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358" w:rsidRDefault="00FD4358" w:rsidP="00FD4358">
      <w:pPr>
        <w:jc w:val="both"/>
        <w:rPr>
          <w:lang w:val="uk-UA"/>
        </w:rPr>
      </w:pPr>
    </w:p>
    <w:p w:rsidR="00FD4358" w:rsidRDefault="00FD4358" w:rsidP="00FD4358">
      <w:pPr>
        <w:jc w:val="both"/>
        <w:rPr>
          <w:lang w:val="uk-UA"/>
        </w:rPr>
      </w:pPr>
    </w:p>
    <w:p w:rsidR="00FD4358" w:rsidRDefault="00FD4358" w:rsidP="00FD4358">
      <w:pPr>
        <w:jc w:val="both"/>
        <w:rPr>
          <w:lang w:val="uk-UA"/>
        </w:rPr>
      </w:pPr>
    </w:p>
    <w:p w:rsidR="00FD4358" w:rsidRDefault="00FD4358" w:rsidP="00FD4358">
      <w:pPr>
        <w:jc w:val="both"/>
        <w:rPr>
          <w:lang w:val="uk-UA"/>
        </w:rPr>
      </w:pPr>
    </w:p>
    <w:p w:rsidR="00FD4358" w:rsidRDefault="00FD4358" w:rsidP="00FD4358">
      <w:pPr>
        <w:jc w:val="both"/>
        <w:rPr>
          <w:lang w:val="uk-UA"/>
        </w:rPr>
      </w:pPr>
    </w:p>
    <w:p w:rsidR="00FD4358" w:rsidRDefault="00FD4358" w:rsidP="00FD4358">
      <w:pPr>
        <w:jc w:val="both"/>
        <w:rPr>
          <w:lang w:val="uk-UA"/>
        </w:rPr>
      </w:pPr>
    </w:p>
    <w:p w:rsidR="00FD4358" w:rsidRPr="00933DF3" w:rsidRDefault="00FD4358" w:rsidP="00FD4358">
      <w:pPr>
        <w:jc w:val="center"/>
        <w:rPr>
          <w:b/>
          <w:sz w:val="48"/>
          <w:szCs w:val="48"/>
          <w:lang w:val="uk-UA"/>
        </w:rPr>
      </w:pPr>
      <w:r w:rsidRPr="00933DF3">
        <w:rPr>
          <w:b/>
          <w:sz w:val="48"/>
          <w:szCs w:val="48"/>
          <w:lang w:val="uk-UA"/>
        </w:rPr>
        <w:t xml:space="preserve">Спеціалізована школа </w:t>
      </w:r>
    </w:p>
    <w:p w:rsidR="00FD4358" w:rsidRPr="00933DF3" w:rsidRDefault="00FD4358" w:rsidP="00FD4358">
      <w:pPr>
        <w:jc w:val="center"/>
        <w:rPr>
          <w:b/>
          <w:sz w:val="48"/>
          <w:szCs w:val="48"/>
          <w:lang w:val="uk-UA"/>
        </w:rPr>
      </w:pPr>
      <w:r w:rsidRPr="00933DF3">
        <w:rPr>
          <w:b/>
          <w:sz w:val="48"/>
          <w:szCs w:val="48"/>
          <w:lang w:val="uk-UA"/>
        </w:rPr>
        <w:t>І-ІІІ ступенів № 301</w:t>
      </w:r>
    </w:p>
    <w:p w:rsidR="00FD4358" w:rsidRPr="00933DF3" w:rsidRDefault="00FD4358" w:rsidP="00FD4358">
      <w:pPr>
        <w:jc w:val="center"/>
        <w:rPr>
          <w:b/>
          <w:sz w:val="48"/>
          <w:szCs w:val="48"/>
          <w:lang w:val="uk-UA"/>
        </w:rPr>
      </w:pPr>
      <w:r w:rsidRPr="00933DF3">
        <w:rPr>
          <w:b/>
          <w:sz w:val="48"/>
          <w:szCs w:val="48"/>
          <w:lang w:val="uk-UA"/>
        </w:rPr>
        <w:t>імені Ярослава Мудрого</w:t>
      </w:r>
    </w:p>
    <w:p w:rsidR="00FD4358" w:rsidRPr="00933DF3" w:rsidRDefault="00FD4358" w:rsidP="00FD4358">
      <w:pPr>
        <w:jc w:val="center"/>
        <w:rPr>
          <w:b/>
          <w:sz w:val="48"/>
          <w:szCs w:val="48"/>
          <w:lang w:val="uk-UA"/>
        </w:rPr>
      </w:pPr>
      <w:r w:rsidRPr="00933DF3">
        <w:rPr>
          <w:b/>
          <w:sz w:val="48"/>
          <w:szCs w:val="48"/>
          <w:lang w:val="uk-UA"/>
        </w:rPr>
        <w:t>з поглибленим вивченням англійс</w:t>
      </w:r>
      <w:r>
        <w:rPr>
          <w:b/>
          <w:sz w:val="48"/>
          <w:szCs w:val="48"/>
          <w:lang w:val="uk-UA"/>
        </w:rPr>
        <w:t xml:space="preserve">ької мови Деснянського району міста </w:t>
      </w:r>
      <w:r w:rsidRPr="00933DF3">
        <w:rPr>
          <w:b/>
          <w:sz w:val="48"/>
          <w:szCs w:val="48"/>
          <w:lang w:val="uk-UA"/>
        </w:rPr>
        <w:t>Києва</w:t>
      </w:r>
    </w:p>
    <w:p w:rsidR="00FD4358" w:rsidRDefault="00FD4358" w:rsidP="00FD4358">
      <w:pPr>
        <w:jc w:val="both"/>
        <w:rPr>
          <w:lang w:val="uk-UA"/>
        </w:rPr>
      </w:pPr>
    </w:p>
    <w:p w:rsidR="00FD4358" w:rsidRDefault="00FD4358" w:rsidP="00FD4358">
      <w:pPr>
        <w:jc w:val="both"/>
        <w:rPr>
          <w:lang w:val="uk-UA"/>
        </w:rPr>
      </w:pPr>
    </w:p>
    <w:p w:rsidR="00FD4358" w:rsidRDefault="00FD4358" w:rsidP="00FD4358">
      <w:pPr>
        <w:jc w:val="both"/>
        <w:rPr>
          <w:lang w:val="uk-UA"/>
        </w:rPr>
      </w:pPr>
    </w:p>
    <w:p w:rsidR="00FD4358" w:rsidRDefault="00FD4358" w:rsidP="00FD4358">
      <w:pPr>
        <w:jc w:val="both"/>
        <w:rPr>
          <w:lang w:val="uk-UA"/>
        </w:rPr>
      </w:pPr>
    </w:p>
    <w:p w:rsidR="00FD4358" w:rsidRDefault="00FD4358" w:rsidP="00FD4358">
      <w:pPr>
        <w:jc w:val="both"/>
        <w:rPr>
          <w:lang w:val="uk-UA"/>
        </w:rPr>
      </w:pPr>
    </w:p>
    <w:p w:rsidR="00FD4358" w:rsidRDefault="00FD4358" w:rsidP="00FD4358">
      <w:pPr>
        <w:jc w:val="both"/>
        <w:rPr>
          <w:lang w:val="uk-UA"/>
        </w:rPr>
      </w:pPr>
      <w:r>
        <w:rPr>
          <w:noProof/>
          <w:lang w:eastAsia="ru-RU"/>
        </w:rPr>
        <w:drawing>
          <wp:anchor distT="0" distB="0" distL="114300" distR="114300" simplePos="0" relativeHeight="251659264" behindDoc="1" locked="0" layoutInCell="1" allowOverlap="1">
            <wp:simplePos x="0" y="0"/>
            <wp:positionH relativeFrom="column">
              <wp:posOffset>17145</wp:posOffset>
            </wp:positionH>
            <wp:positionV relativeFrom="paragraph">
              <wp:posOffset>69215</wp:posOffset>
            </wp:positionV>
            <wp:extent cx="5621655" cy="4004310"/>
            <wp:effectExtent l="171450" t="133350" r="360045" b="300990"/>
            <wp:wrapTight wrapText="bothSides">
              <wp:wrapPolygon edited="0">
                <wp:start x="805" y="-719"/>
                <wp:lineTo x="220" y="-617"/>
                <wp:lineTo x="-659" y="308"/>
                <wp:lineTo x="-512" y="22299"/>
                <wp:lineTo x="220" y="23224"/>
                <wp:lineTo x="439" y="23224"/>
                <wp:lineTo x="21885" y="23224"/>
                <wp:lineTo x="22105" y="23224"/>
                <wp:lineTo x="22764" y="22504"/>
                <wp:lineTo x="22764" y="22299"/>
                <wp:lineTo x="22910" y="20757"/>
                <wp:lineTo x="22910" y="925"/>
                <wp:lineTo x="22983" y="411"/>
                <wp:lineTo x="22105" y="-617"/>
                <wp:lineTo x="21519" y="-719"/>
                <wp:lineTo x="805" y="-719"/>
              </wp:wrapPolygon>
            </wp:wrapTight>
            <wp:docPr id="11" name="Рисунок 1" descr="nn6xcwnkyugcuvfaf3vcixvbswdjfz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n6xcwnkyugcuvfaf3vcixvbswdjfzpe.jpg"/>
                    <pic:cNvPicPr/>
                  </pic:nvPicPr>
                  <pic:blipFill>
                    <a:blip r:embed="rId8"/>
                    <a:stretch>
                      <a:fillRect/>
                    </a:stretch>
                  </pic:blipFill>
                  <pic:spPr>
                    <a:xfrm>
                      <a:off x="0" y="0"/>
                      <a:ext cx="5621655" cy="4004310"/>
                    </a:xfrm>
                    <a:prstGeom prst="rect">
                      <a:avLst/>
                    </a:prstGeom>
                    <a:ln>
                      <a:noFill/>
                    </a:ln>
                    <a:effectLst>
                      <a:outerShdw blurRad="292100" dist="139700" dir="2700000" algn="tl" rotWithShape="0">
                        <a:srgbClr val="333333">
                          <a:alpha val="65000"/>
                        </a:srgbClr>
                      </a:outerShdw>
                    </a:effectLst>
                  </pic:spPr>
                </pic:pic>
              </a:graphicData>
            </a:graphic>
          </wp:anchor>
        </w:drawing>
      </w:r>
    </w:p>
    <w:p w:rsidR="00FD4358" w:rsidRPr="009D5399" w:rsidRDefault="00FD4358" w:rsidP="00FD4358">
      <w:pPr>
        <w:jc w:val="both"/>
        <w:rPr>
          <w:lang w:val="uk-UA"/>
        </w:rPr>
      </w:pPr>
    </w:p>
    <w:p w:rsidR="00FD4358" w:rsidRDefault="00FD4358" w:rsidP="00FD4358">
      <w:pPr>
        <w:jc w:val="both"/>
        <w:rPr>
          <w:lang w:val="uk-UA"/>
        </w:rPr>
      </w:pPr>
    </w:p>
    <w:p w:rsidR="00FD4358" w:rsidRDefault="00FD4358" w:rsidP="00FD4358">
      <w:pPr>
        <w:jc w:val="both"/>
        <w:rPr>
          <w:lang w:val="uk-UA"/>
        </w:rPr>
      </w:pPr>
    </w:p>
    <w:p w:rsidR="006D60F0" w:rsidRPr="00D514F2" w:rsidRDefault="006D60F0" w:rsidP="006D60F0">
      <w:pPr>
        <w:jc w:val="center"/>
        <w:rPr>
          <w:b/>
        </w:rPr>
      </w:pPr>
      <w:r>
        <w:rPr>
          <w:b/>
        </w:rPr>
        <w:t>201</w:t>
      </w:r>
      <w:r w:rsidRPr="00D514F2">
        <w:rPr>
          <w:b/>
        </w:rPr>
        <w:t>7</w:t>
      </w:r>
    </w:p>
    <w:p w:rsidR="00767C0C" w:rsidRPr="00767C0C" w:rsidRDefault="00767C0C" w:rsidP="00767C0C">
      <w:pPr>
        <w:jc w:val="center"/>
        <w:rPr>
          <w:b/>
          <w:sz w:val="36"/>
          <w:szCs w:val="36"/>
          <w:lang w:val="uk-UA"/>
        </w:rPr>
      </w:pPr>
      <w:r w:rsidRPr="00767C0C">
        <w:rPr>
          <w:b/>
          <w:sz w:val="36"/>
          <w:szCs w:val="36"/>
          <w:lang w:val="uk-UA"/>
        </w:rPr>
        <w:lastRenderedPageBreak/>
        <w:t>Звіт за 201</w:t>
      </w:r>
      <w:r w:rsidR="001D2BA8" w:rsidRPr="006D60F0">
        <w:rPr>
          <w:b/>
          <w:sz w:val="36"/>
          <w:szCs w:val="36"/>
        </w:rPr>
        <w:t>7</w:t>
      </w:r>
      <w:r w:rsidRPr="00767C0C">
        <w:rPr>
          <w:b/>
          <w:sz w:val="36"/>
          <w:szCs w:val="36"/>
          <w:lang w:val="uk-UA"/>
        </w:rPr>
        <w:t xml:space="preserve"> рік </w:t>
      </w:r>
    </w:p>
    <w:p w:rsidR="00767C0C" w:rsidRPr="00767C0C" w:rsidRDefault="00767C0C" w:rsidP="00767C0C">
      <w:pPr>
        <w:jc w:val="center"/>
        <w:rPr>
          <w:b/>
          <w:sz w:val="36"/>
          <w:szCs w:val="36"/>
          <w:lang w:val="uk-UA"/>
        </w:rPr>
      </w:pPr>
      <w:r w:rsidRPr="00767C0C">
        <w:rPr>
          <w:b/>
          <w:sz w:val="36"/>
          <w:szCs w:val="36"/>
          <w:lang w:val="uk-UA"/>
        </w:rPr>
        <w:t xml:space="preserve">мета, завдання, досягнення, </w:t>
      </w:r>
    </w:p>
    <w:p w:rsidR="00767C0C" w:rsidRPr="00767C0C" w:rsidRDefault="00767C0C" w:rsidP="00D514F2">
      <w:pPr>
        <w:spacing w:line="360" w:lineRule="auto"/>
        <w:jc w:val="center"/>
        <w:rPr>
          <w:b/>
          <w:sz w:val="36"/>
          <w:szCs w:val="36"/>
          <w:lang w:val="uk-UA"/>
        </w:rPr>
      </w:pPr>
      <w:r w:rsidRPr="00767C0C">
        <w:rPr>
          <w:b/>
          <w:sz w:val="36"/>
          <w:szCs w:val="36"/>
          <w:lang w:val="uk-UA"/>
        </w:rPr>
        <w:t>перспективи розвитку школи</w:t>
      </w:r>
    </w:p>
    <w:p w:rsidR="00CA3949" w:rsidRPr="00CA3949" w:rsidRDefault="00CA3949" w:rsidP="00905FEA">
      <w:pPr>
        <w:pStyle w:val="a6"/>
        <w:spacing w:after="100" w:afterAutospacing="1"/>
        <w:ind w:firstLine="708"/>
        <w:rPr>
          <w:spacing w:val="-2"/>
          <w:kern w:val="16"/>
          <w:sz w:val="28"/>
          <w:szCs w:val="28"/>
        </w:rPr>
      </w:pPr>
      <w:r w:rsidRPr="00CA3949">
        <w:rPr>
          <w:spacing w:val="-2"/>
          <w:kern w:val="16"/>
          <w:sz w:val="28"/>
          <w:szCs w:val="28"/>
        </w:rPr>
        <w:t>Спеціалізована школа І-</w:t>
      </w:r>
      <w:r w:rsidR="004C1E41">
        <w:rPr>
          <w:spacing w:val="-2"/>
          <w:kern w:val="16"/>
          <w:sz w:val="28"/>
          <w:szCs w:val="28"/>
        </w:rPr>
        <w:t>ІІІ</w:t>
      </w:r>
      <w:r w:rsidRPr="00CA3949">
        <w:rPr>
          <w:spacing w:val="-2"/>
          <w:kern w:val="16"/>
          <w:sz w:val="28"/>
          <w:szCs w:val="28"/>
        </w:rPr>
        <w:t xml:space="preserve"> ступенів № </w:t>
      </w:r>
      <w:r>
        <w:rPr>
          <w:spacing w:val="-2"/>
          <w:kern w:val="16"/>
          <w:sz w:val="28"/>
          <w:szCs w:val="28"/>
        </w:rPr>
        <w:t>30</w:t>
      </w:r>
      <w:r w:rsidRPr="00CA3949">
        <w:rPr>
          <w:spacing w:val="-2"/>
          <w:kern w:val="16"/>
          <w:sz w:val="28"/>
          <w:szCs w:val="28"/>
        </w:rPr>
        <w:t xml:space="preserve">1 </w:t>
      </w:r>
      <w:r w:rsidR="00D514F2">
        <w:rPr>
          <w:spacing w:val="-2"/>
          <w:kern w:val="16"/>
          <w:sz w:val="28"/>
          <w:szCs w:val="28"/>
        </w:rPr>
        <w:t xml:space="preserve">імені Ярослава Мудрого </w:t>
      </w:r>
      <w:r w:rsidRPr="00CA3949">
        <w:rPr>
          <w:spacing w:val="-2"/>
          <w:kern w:val="16"/>
          <w:sz w:val="28"/>
          <w:szCs w:val="28"/>
        </w:rPr>
        <w:t xml:space="preserve">з поглибленим вивченням </w:t>
      </w:r>
      <w:r>
        <w:rPr>
          <w:spacing w:val="-2"/>
          <w:kern w:val="16"/>
          <w:sz w:val="28"/>
          <w:szCs w:val="28"/>
        </w:rPr>
        <w:t>англійської мови Деснянського</w:t>
      </w:r>
      <w:r w:rsidRPr="00CA3949">
        <w:rPr>
          <w:spacing w:val="-2"/>
          <w:kern w:val="16"/>
          <w:sz w:val="28"/>
          <w:szCs w:val="28"/>
        </w:rPr>
        <w:t xml:space="preserve"> району м</w:t>
      </w:r>
      <w:r>
        <w:rPr>
          <w:spacing w:val="-2"/>
          <w:kern w:val="16"/>
          <w:sz w:val="28"/>
          <w:szCs w:val="28"/>
        </w:rPr>
        <w:t xml:space="preserve">іста </w:t>
      </w:r>
      <w:r w:rsidRPr="00CA3949">
        <w:rPr>
          <w:spacing w:val="-2"/>
          <w:kern w:val="16"/>
          <w:sz w:val="28"/>
          <w:szCs w:val="28"/>
        </w:rPr>
        <w:t xml:space="preserve">Києва, </w:t>
      </w:r>
      <w:r w:rsidR="00D514F2">
        <w:rPr>
          <w:spacing w:val="-2"/>
          <w:kern w:val="16"/>
          <w:sz w:val="28"/>
          <w:szCs w:val="28"/>
        </w:rPr>
        <w:t xml:space="preserve">заклад </w:t>
      </w:r>
      <w:r w:rsidRPr="00CA3949">
        <w:rPr>
          <w:spacing w:val="-2"/>
          <w:kern w:val="16"/>
          <w:sz w:val="28"/>
          <w:szCs w:val="28"/>
        </w:rPr>
        <w:t>загально</w:t>
      </w:r>
      <w:r w:rsidR="00D514F2">
        <w:rPr>
          <w:spacing w:val="-2"/>
          <w:kern w:val="16"/>
          <w:sz w:val="28"/>
          <w:szCs w:val="28"/>
        </w:rPr>
        <w:t>ї середньої</w:t>
      </w:r>
      <w:r w:rsidRPr="00CA3949">
        <w:rPr>
          <w:spacing w:val="-2"/>
          <w:kern w:val="16"/>
          <w:sz w:val="28"/>
          <w:szCs w:val="28"/>
        </w:rPr>
        <w:t xml:space="preserve"> освіти, який задовольняє потреби громадян, суспільства і держави в загальній середній освіті, діє на під</w:t>
      </w:r>
      <w:r w:rsidR="00D514F2">
        <w:rPr>
          <w:spacing w:val="-2"/>
          <w:kern w:val="16"/>
          <w:sz w:val="28"/>
          <w:szCs w:val="28"/>
        </w:rPr>
        <w:t>ставі Статуту, затвердженого розпорядженням Деснянської районної в місті Києві державної адміністрації 20.10.2016 № 613,</w:t>
      </w:r>
      <w:r w:rsidRPr="00CA3949">
        <w:rPr>
          <w:spacing w:val="-2"/>
          <w:kern w:val="16"/>
          <w:sz w:val="28"/>
          <w:szCs w:val="28"/>
        </w:rPr>
        <w:t xml:space="preserve"> має свідоцтво про державну реєстрацію юридичної</w:t>
      </w:r>
      <w:r w:rsidR="00D514F2">
        <w:rPr>
          <w:spacing w:val="-2"/>
          <w:kern w:val="16"/>
          <w:sz w:val="28"/>
          <w:szCs w:val="28"/>
        </w:rPr>
        <w:t xml:space="preserve"> особи спеціалізованої школи № 30</w:t>
      </w:r>
      <w:r w:rsidRPr="00CA3949">
        <w:rPr>
          <w:spacing w:val="-2"/>
          <w:kern w:val="16"/>
          <w:sz w:val="28"/>
          <w:szCs w:val="28"/>
        </w:rPr>
        <w:t>1</w:t>
      </w:r>
      <w:r w:rsidR="004C1E41">
        <w:rPr>
          <w:spacing w:val="-2"/>
          <w:kern w:val="16"/>
          <w:sz w:val="28"/>
          <w:szCs w:val="28"/>
        </w:rPr>
        <w:t xml:space="preserve"> </w:t>
      </w:r>
      <w:r w:rsidR="00D514F2">
        <w:rPr>
          <w:spacing w:val="-2"/>
          <w:kern w:val="16"/>
          <w:sz w:val="28"/>
          <w:szCs w:val="28"/>
        </w:rPr>
        <w:t>імені Ярослава Мудрого з поглибленим вивченням англійської мови  від 17.03.2016 № 10667770007000989</w:t>
      </w:r>
      <w:r w:rsidRPr="00CA3949">
        <w:rPr>
          <w:spacing w:val="-2"/>
          <w:kern w:val="16"/>
          <w:sz w:val="28"/>
          <w:szCs w:val="28"/>
        </w:rPr>
        <w:t xml:space="preserve">. </w:t>
      </w:r>
    </w:p>
    <w:p w:rsidR="00CA3949" w:rsidRPr="00CA3949" w:rsidRDefault="00CA3949" w:rsidP="00905FEA">
      <w:pPr>
        <w:pStyle w:val="a6"/>
        <w:ind w:firstLine="708"/>
        <w:rPr>
          <w:spacing w:val="-2"/>
          <w:kern w:val="16"/>
          <w:sz w:val="28"/>
          <w:szCs w:val="28"/>
        </w:rPr>
      </w:pPr>
      <w:r w:rsidRPr="00CA3949">
        <w:rPr>
          <w:spacing w:val="-2"/>
          <w:kern w:val="16"/>
          <w:sz w:val="28"/>
          <w:szCs w:val="28"/>
        </w:rPr>
        <w:t xml:space="preserve">Відповідно до рівня освіти </w:t>
      </w:r>
      <w:r w:rsidR="00D07BBE">
        <w:rPr>
          <w:spacing w:val="-2"/>
          <w:kern w:val="16"/>
          <w:sz w:val="28"/>
          <w:szCs w:val="28"/>
        </w:rPr>
        <w:t>заклад освіти</w:t>
      </w:r>
      <w:r w:rsidRPr="00CA3949">
        <w:rPr>
          <w:spacing w:val="-2"/>
          <w:kern w:val="16"/>
          <w:sz w:val="28"/>
          <w:szCs w:val="28"/>
        </w:rPr>
        <w:t xml:space="preserve"> є триступенев</w:t>
      </w:r>
      <w:r w:rsidR="00D07BBE">
        <w:rPr>
          <w:spacing w:val="-2"/>
          <w:kern w:val="16"/>
          <w:sz w:val="28"/>
          <w:szCs w:val="28"/>
        </w:rPr>
        <w:t>им</w:t>
      </w:r>
      <w:r w:rsidRPr="00CA3949">
        <w:rPr>
          <w:spacing w:val="-2"/>
          <w:kern w:val="16"/>
          <w:sz w:val="28"/>
          <w:szCs w:val="28"/>
        </w:rPr>
        <w:t>:</w:t>
      </w:r>
    </w:p>
    <w:p w:rsidR="00CA3949" w:rsidRPr="00CA3949" w:rsidRDefault="00CA3949" w:rsidP="00CA3949">
      <w:pPr>
        <w:pStyle w:val="a6"/>
        <w:ind w:left="357" w:hanging="357"/>
        <w:rPr>
          <w:spacing w:val="-2"/>
          <w:kern w:val="16"/>
          <w:sz w:val="28"/>
          <w:szCs w:val="28"/>
        </w:rPr>
      </w:pPr>
      <w:r w:rsidRPr="00CA3949">
        <w:rPr>
          <w:spacing w:val="-2"/>
          <w:kern w:val="16"/>
          <w:sz w:val="28"/>
          <w:szCs w:val="28"/>
        </w:rPr>
        <w:t>І ступінь – початкова школа</w:t>
      </w:r>
      <w:r w:rsidR="00D07BBE">
        <w:rPr>
          <w:spacing w:val="-2"/>
          <w:kern w:val="16"/>
          <w:sz w:val="28"/>
          <w:szCs w:val="28"/>
        </w:rPr>
        <w:t xml:space="preserve"> з тривалістю навчання 4 роки; 12 класів</w:t>
      </w:r>
      <w:r w:rsidRPr="00CA3949">
        <w:rPr>
          <w:spacing w:val="-2"/>
          <w:kern w:val="16"/>
          <w:sz w:val="28"/>
          <w:szCs w:val="28"/>
        </w:rPr>
        <w:t>.</w:t>
      </w:r>
    </w:p>
    <w:p w:rsidR="00CA3949" w:rsidRPr="00CA3949" w:rsidRDefault="004C1E41" w:rsidP="00CA3949">
      <w:pPr>
        <w:pStyle w:val="a6"/>
        <w:ind w:left="357" w:hanging="357"/>
        <w:rPr>
          <w:spacing w:val="-2"/>
          <w:kern w:val="16"/>
          <w:sz w:val="28"/>
          <w:szCs w:val="28"/>
        </w:rPr>
      </w:pPr>
      <w:r>
        <w:rPr>
          <w:spacing w:val="-2"/>
          <w:kern w:val="16"/>
          <w:sz w:val="28"/>
          <w:szCs w:val="28"/>
        </w:rPr>
        <w:t>ІІ</w:t>
      </w:r>
      <w:r w:rsidR="00CA3949" w:rsidRPr="00CA3949">
        <w:rPr>
          <w:spacing w:val="-2"/>
          <w:kern w:val="16"/>
          <w:sz w:val="28"/>
          <w:szCs w:val="28"/>
        </w:rPr>
        <w:t xml:space="preserve"> ступінь – основна школа з тривалі</w:t>
      </w:r>
      <w:r w:rsidR="00D07BBE">
        <w:rPr>
          <w:spacing w:val="-2"/>
          <w:kern w:val="16"/>
          <w:sz w:val="28"/>
          <w:szCs w:val="28"/>
        </w:rPr>
        <w:t>стю навчання 5 років; 14 класів</w:t>
      </w:r>
      <w:r w:rsidR="00CA3949" w:rsidRPr="00CA3949">
        <w:rPr>
          <w:spacing w:val="-2"/>
          <w:kern w:val="16"/>
          <w:sz w:val="28"/>
          <w:szCs w:val="28"/>
        </w:rPr>
        <w:t>.</w:t>
      </w:r>
    </w:p>
    <w:p w:rsidR="00CA3949" w:rsidRPr="00CA3949" w:rsidRDefault="004C1E41" w:rsidP="00D07BBE">
      <w:pPr>
        <w:pStyle w:val="a6"/>
        <w:spacing w:after="100" w:afterAutospacing="1"/>
        <w:ind w:left="357" w:hanging="357"/>
        <w:rPr>
          <w:spacing w:val="-2"/>
          <w:kern w:val="16"/>
          <w:sz w:val="28"/>
          <w:szCs w:val="28"/>
        </w:rPr>
      </w:pPr>
      <w:r>
        <w:rPr>
          <w:spacing w:val="-2"/>
          <w:kern w:val="16"/>
          <w:sz w:val="28"/>
          <w:szCs w:val="28"/>
        </w:rPr>
        <w:t>ІІІ</w:t>
      </w:r>
      <w:r w:rsidR="00CA3949" w:rsidRPr="00CA3949">
        <w:rPr>
          <w:spacing w:val="-2"/>
          <w:kern w:val="16"/>
          <w:sz w:val="28"/>
          <w:szCs w:val="28"/>
        </w:rPr>
        <w:t xml:space="preserve"> ступінь – старша школа з тривалістю навчанн</w:t>
      </w:r>
      <w:r w:rsidR="00D07BBE">
        <w:rPr>
          <w:spacing w:val="-2"/>
          <w:kern w:val="16"/>
          <w:sz w:val="28"/>
          <w:szCs w:val="28"/>
        </w:rPr>
        <w:t>я 2 роки; 2 класи</w:t>
      </w:r>
      <w:r w:rsidR="00CA3949" w:rsidRPr="00CA3949">
        <w:rPr>
          <w:spacing w:val="-2"/>
          <w:kern w:val="16"/>
          <w:sz w:val="28"/>
          <w:szCs w:val="28"/>
        </w:rPr>
        <w:t>.</w:t>
      </w:r>
    </w:p>
    <w:p w:rsidR="00767C0C" w:rsidRPr="00454903" w:rsidRDefault="00767C0C" w:rsidP="00905FEA">
      <w:pPr>
        <w:ind w:firstLine="708"/>
        <w:jc w:val="both"/>
        <w:rPr>
          <w:lang w:val="uk-UA"/>
        </w:rPr>
      </w:pPr>
      <w:r>
        <w:rPr>
          <w:b/>
          <w:lang w:val="uk-UA"/>
        </w:rPr>
        <w:t>Мета</w:t>
      </w:r>
      <w:r w:rsidRPr="00454903">
        <w:rPr>
          <w:b/>
          <w:lang w:val="uk-UA"/>
        </w:rPr>
        <w:t xml:space="preserve"> школи</w:t>
      </w:r>
      <w:r w:rsidRPr="00454903">
        <w:rPr>
          <w:lang w:val="uk-UA"/>
        </w:rPr>
        <w:t xml:space="preserve"> – забезпечити позитивну динаміку розвитку школи, як відкритої системи, конкурентоздатної й орієнтованої на підготовку громадянина-патріота, здатного до участі в розв’язанні сьогоденних і перспективних завдань держави.</w:t>
      </w:r>
    </w:p>
    <w:p w:rsidR="00767C0C" w:rsidRPr="00454903" w:rsidRDefault="00767C0C" w:rsidP="00767C0C">
      <w:pPr>
        <w:jc w:val="both"/>
        <w:rPr>
          <w:lang w:val="uk-UA"/>
        </w:rPr>
      </w:pPr>
    </w:p>
    <w:p w:rsidR="00767C0C" w:rsidRPr="00454903" w:rsidRDefault="00767C0C" w:rsidP="00905FEA">
      <w:pPr>
        <w:ind w:firstLine="708"/>
        <w:jc w:val="both"/>
        <w:rPr>
          <w:lang w:val="uk-UA"/>
        </w:rPr>
      </w:pPr>
      <w:r w:rsidRPr="00454903">
        <w:rPr>
          <w:bCs/>
          <w:lang w:val="uk-UA"/>
        </w:rPr>
        <w:t xml:space="preserve">Місія </w:t>
      </w:r>
      <w:r w:rsidRPr="00454903">
        <w:rPr>
          <w:lang w:val="uk-UA"/>
        </w:rPr>
        <w:t xml:space="preserve">школи полягає у: </w:t>
      </w:r>
    </w:p>
    <w:p w:rsidR="00767C0C" w:rsidRPr="00454903" w:rsidRDefault="00767C0C" w:rsidP="00767C0C">
      <w:pPr>
        <w:numPr>
          <w:ilvl w:val="0"/>
          <w:numId w:val="16"/>
        </w:numPr>
        <w:jc w:val="both"/>
        <w:rPr>
          <w:lang w:val="uk-UA"/>
        </w:rPr>
      </w:pPr>
      <w:r w:rsidRPr="00454903">
        <w:rPr>
          <w:lang w:val="uk-UA"/>
        </w:rPr>
        <w:t>забезпеченні якісної освіти як найважливішої умови успішної соціалізації дитини в сучасному суспільстві;</w:t>
      </w:r>
    </w:p>
    <w:p w:rsidR="00767C0C" w:rsidRPr="00454903" w:rsidRDefault="00767C0C" w:rsidP="00767C0C">
      <w:pPr>
        <w:numPr>
          <w:ilvl w:val="0"/>
          <w:numId w:val="16"/>
        </w:numPr>
        <w:jc w:val="both"/>
        <w:rPr>
          <w:lang w:val="uk-UA"/>
        </w:rPr>
      </w:pPr>
      <w:r w:rsidRPr="00454903">
        <w:rPr>
          <w:lang w:val="uk-UA"/>
        </w:rPr>
        <w:t>формув</w:t>
      </w:r>
      <w:r>
        <w:rPr>
          <w:lang w:val="uk-UA"/>
        </w:rPr>
        <w:t xml:space="preserve">анні свідомості громадянина, який </w:t>
      </w:r>
      <w:r w:rsidRPr="00454903">
        <w:rPr>
          <w:lang w:val="uk-UA"/>
        </w:rPr>
        <w:t>володіє політичною культурою, критичним мисленням, здатністю самостійно здійснювати свій вибір;</w:t>
      </w:r>
    </w:p>
    <w:p w:rsidR="00767C0C" w:rsidRPr="00454903" w:rsidRDefault="00767C0C" w:rsidP="00767C0C">
      <w:pPr>
        <w:numPr>
          <w:ilvl w:val="0"/>
          <w:numId w:val="16"/>
        </w:numPr>
        <w:jc w:val="both"/>
        <w:rPr>
          <w:lang w:val="uk-UA"/>
        </w:rPr>
      </w:pPr>
      <w:r w:rsidRPr="00454903">
        <w:rPr>
          <w:lang w:val="uk-UA"/>
        </w:rPr>
        <w:t>вихованні любові до Батьківщини, духовності, моральності;</w:t>
      </w:r>
    </w:p>
    <w:p w:rsidR="00767C0C" w:rsidRPr="00454903" w:rsidRDefault="00767C0C" w:rsidP="00767C0C">
      <w:pPr>
        <w:numPr>
          <w:ilvl w:val="0"/>
          <w:numId w:val="16"/>
        </w:numPr>
        <w:jc w:val="both"/>
        <w:rPr>
          <w:lang w:val="uk-UA"/>
        </w:rPr>
      </w:pPr>
      <w:r w:rsidRPr="00454903">
        <w:rPr>
          <w:lang w:val="uk-UA"/>
        </w:rPr>
        <w:t>створенні умов, сприятливих для доброзичливого ставлення до школи, однолітків, учителів, держави;</w:t>
      </w:r>
    </w:p>
    <w:p w:rsidR="00767C0C" w:rsidRDefault="00767C0C" w:rsidP="00767C0C">
      <w:pPr>
        <w:numPr>
          <w:ilvl w:val="0"/>
          <w:numId w:val="16"/>
        </w:numPr>
        <w:jc w:val="both"/>
        <w:rPr>
          <w:lang w:val="uk-UA"/>
        </w:rPr>
      </w:pPr>
      <w:r w:rsidRPr="00454903">
        <w:rPr>
          <w:lang w:val="uk-UA"/>
        </w:rPr>
        <w:t>підтриманні сприятливих умов співробітництва серед працівників школи, батьків та громадськості.</w:t>
      </w:r>
    </w:p>
    <w:p w:rsidR="00767C0C" w:rsidRPr="00454903" w:rsidRDefault="00767C0C" w:rsidP="00767C0C">
      <w:pPr>
        <w:ind w:left="720"/>
        <w:jc w:val="both"/>
        <w:rPr>
          <w:lang w:val="uk-UA"/>
        </w:rPr>
      </w:pPr>
    </w:p>
    <w:p w:rsidR="00767C0C" w:rsidRPr="00941C15" w:rsidRDefault="00767C0C" w:rsidP="00905FEA">
      <w:pPr>
        <w:ind w:firstLine="360"/>
        <w:jc w:val="both"/>
        <w:rPr>
          <w:b/>
          <w:u w:val="single"/>
          <w:lang w:val="uk-UA"/>
        </w:rPr>
      </w:pPr>
      <w:r w:rsidRPr="00941C15">
        <w:rPr>
          <w:b/>
          <w:lang w:val="uk-UA"/>
        </w:rPr>
        <w:t>Досягнення мети передбачає вирішення завдань:</w:t>
      </w:r>
    </w:p>
    <w:p w:rsidR="00767C0C" w:rsidRPr="00941C15" w:rsidRDefault="00767C0C" w:rsidP="00767C0C">
      <w:pPr>
        <w:pStyle w:val="a3"/>
        <w:numPr>
          <w:ilvl w:val="0"/>
          <w:numId w:val="15"/>
        </w:numPr>
        <w:spacing w:line="240" w:lineRule="atLeast"/>
        <w:ind w:left="879" w:hanging="357"/>
        <w:jc w:val="both"/>
        <w:rPr>
          <w:lang w:val="uk-UA"/>
        </w:rPr>
      </w:pPr>
      <w:r w:rsidRPr="001A4581">
        <w:rPr>
          <w:lang w:val="uk-UA"/>
        </w:rPr>
        <w:t>Забезпечення</w:t>
      </w:r>
      <w:r w:rsidRPr="00941C15">
        <w:rPr>
          <w:lang w:val="uk-UA"/>
        </w:rPr>
        <w:t xml:space="preserve"> оптимального функціонування школи як цілісної соціально-педагогічної системи, створення умови для ефективної діяльності всіх підсистем. </w:t>
      </w:r>
    </w:p>
    <w:p w:rsidR="00767C0C" w:rsidRPr="00454903" w:rsidRDefault="00767C0C" w:rsidP="00767C0C">
      <w:pPr>
        <w:pStyle w:val="a6"/>
        <w:numPr>
          <w:ilvl w:val="0"/>
          <w:numId w:val="15"/>
        </w:numPr>
        <w:spacing w:line="240" w:lineRule="atLeast"/>
        <w:ind w:left="879" w:hanging="357"/>
        <w:rPr>
          <w:sz w:val="28"/>
          <w:szCs w:val="28"/>
        </w:rPr>
      </w:pPr>
      <w:r w:rsidRPr="00454903">
        <w:rPr>
          <w:sz w:val="28"/>
          <w:szCs w:val="28"/>
        </w:rPr>
        <w:t>Забезпечення підвищення рівня професійної компетентності вчителів школи, що є умовою реалізації розвитку особистості учнів, удосконалення навчально-виховного процесу.</w:t>
      </w:r>
    </w:p>
    <w:p w:rsidR="00767C0C" w:rsidRPr="00454903" w:rsidRDefault="00767C0C" w:rsidP="00767C0C">
      <w:pPr>
        <w:pStyle w:val="a6"/>
        <w:numPr>
          <w:ilvl w:val="0"/>
          <w:numId w:val="15"/>
        </w:numPr>
        <w:spacing w:line="240" w:lineRule="atLeast"/>
        <w:ind w:left="879" w:hanging="357"/>
        <w:rPr>
          <w:sz w:val="28"/>
          <w:szCs w:val="28"/>
        </w:rPr>
      </w:pPr>
      <w:r w:rsidRPr="00796650">
        <w:rPr>
          <w:sz w:val="28"/>
          <w:szCs w:val="28"/>
        </w:rPr>
        <w:t>Продовження</w:t>
      </w:r>
      <w:r>
        <w:rPr>
          <w:sz w:val="28"/>
          <w:szCs w:val="28"/>
        </w:rPr>
        <w:t xml:space="preserve"> оновлення</w:t>
      </w:r>
      <w:r w:rsidRPr="00454903">
        <w:rPr>
          <w:sz w:val="28"/>
          <w:szCs w:val="28"/>
        </w:rPr>
        <w:t xml:space="preserve"> матеріально-технічної бази школи для </w:t>
      </w:r>
      <w:r w:rsidRPr="00796650">
        <w:rPr>
          <w:sz w:val="28"/>
          <w:szCs w:val="28"/>
        </w:rPr>
        <w:t>впровадження</w:t>
      </w:r>
      <w:r>
        <w:rPr>
          <w:sz w:val="28"/>
          <w:szCs w:val="28"/>
        </w:rPr>
        <w:t xml:space="preserve"> в освітній процес інформаційних технологій навчання</w:t>
      </w:r>
      <w:r w:rsidRPr="00454903">
        <w:rPr>
          <w:sz w:val="28"/>
          <w:szCs w:val="28"/>
        </w:rPr>
        <w:t xml:space="preserve">.  </w:t>
      </w:r>
    </w:p>
    <w:p w:rsidR="00767C0C" w:rsidRPr="00D068CB" w:rsidRDefault="00767C0C" w:rsidP="00767C0C">
      <w:pPr>
        <w:pStyle w:val="a6"/>
        <w:numPr>
          <w:ilvl w:val="0"/>
          <w:numId w:val="15"/>
        </w:numPr>
        <w:spacing w:line="240" w:lineRule="atLeast"/>
        <w:ind w:left="879" w:hanging="357"/>
        <w:rPr>
          <w:sz w:val="28"/>
          <w:szCs w:val="28"/>
        </w:rPr>
      </w:pPr>
      <w:r w:rsidRPr="00D068CB">
        <w:rPr>
          <w:sz w:val="28"/>
          <w:szCs w:val="28"/>
        </w:rPr>
        <w:lastRenderedPageBreak/>
        <w:t xml:space="preserve">Забезпечення впровадження ідеї формування національної школи як моделі цілісної системи світосприйняття та світорозуміння, розвитку української мови, відродження культурних традицій та здійснення національно-патріотичного виховання учнівської молоді. </w:t>
      </w:r>
    </w:p>
    <w:p w:rsidR="00767C0C" w:rsidRDefault="00767C0C" w:rsidP="00767C0C">
      <w:pPr>
        <w:pStyle w:val="a6"/>
        <w:numPr>
          <w:ilvl w:val="0"/>
          <w:numId w:val="15"/>
        </w:numPr>
        <w:spacing w:line="240" w:lineRule="atLeast"/>
        <w:ind w:left="879" w:hanging="357"/>
        <w:rPr>
          <w:sz w:val="28"/>
          <w:szCs w:val="28"/>
        </w:rPr>
      </w:pPr>
      <w:r w:rsidRPr="00D068CB">
        <w:rPr>
          <w:sz w:val="28"/>
          <w:szCs w:val="28"/>
        </w:rPr>
        <w:t xml:space="preserve">Створення умов навчання і виховання, </w:t>
      </w:r>
      <w:r w:rsidR="001D2BA8">
        <w:rPr>
          <w:sz w:val="28"/>
          <w:szCs w:val="28"/>
        </w:rPr>
        <w:t>що</w:t>
      </w:r>
      <w:r w:rsidRPr="00D068CB">
        <w:rPr>
          <w:sz w:val="28"/>
          <w:szCs w:val="28"/>
        </w:rPr>
        <w:t xml:space="preserve"> дозволяють кожній дитині реалізувати свої  здібності та свідомо обрати професію.</w:t>
      </w:r>
    </w:p>
    <w:p w:rsidR="00767C0C" w:rsidRPr="00D068CB" w:rsidRDefault="00767C0C" w:rsidP="00767C0C">
      <w:pPr>
        <w:pStyle w:val="a6"/>
        <w:spacing w:line="240" w:lineRule="atLeast"/>
        <w:ind w:left="879"/>
        <w:rPr>
          <w:sz w:val="28"/>
          <w:szCs w:val="28"/>
        </w:rPr>
      </w:pPr>
    </w:p>
    <w:p w:rsidR="0046397D" w:rsidRPr="004C1E41" w:rsidRDefault="0046397D" w:rsidP="00905FEA">
      <w:pPr>
        <w:pStyle w:val="a3"/>
        <w:ind w:left="0" w:firstLine="654"/>
        <w:jc w:val="both"/>
        <w:rPr>
          <w:bCs/>
          <w:lang w:val="uk-UA"/>
        </w:rPr>
      </w:pPr>
      <w:r w:rsidRPr="004C1E41">
        <w:rPr>
          <w:bCs/>
          <w:lang w:val="uk-UA"/>
        </w:rPr>
        <w:t>Освітній процес направлений на впровадження та реалізацію законів України “Про загальну середню освіту”, “Про освіту”, “Про мови”, “Національну доктрину розвитку освіти в Україні”, нормативних документів МОНУ, ДОНМС, РУО ДРДА тощо.</w:t>
      </w:r>
    </w:p>
    <w:p w:rsidR="0046397D" w:rsidRPr="004C1E41" w:rsidRDefault="00D07BBE" w:rsidP="00905FEA">
      <w:pPr>
        <w:ind w:firstLine="540"/>
        <w:jc w:val="both"/>
        <w:rPr>
          <w:bCs/>
          <w:lang w:val="uk-UA"/>
        </w:rPr>
      </w:pPr>
      <w:r w:rsidRPr="004C1E41">
        <w:rPr>
          <w:bCs/>
          <w:lang w:val="uk-UA"/>
        </w:rPr>
        <w:t xml:space="preserve">Тому </w:t>
      </w:r>
      <w:r w:rsidR="00862D2B" w:rsidRPr="004C1E41">
        <w:rPr>
          <w:bCs/>
          <w:lang w:val="uk-UA"/>
        </w:rPr>
        <w:t>педагогічний коллектив працює над розв’язанням наступних  проблем</w:t>
      </w:r>
      <w:r w:rsidRPr="004C1E41">
        <w:rPr>
          <w:bCs/>
          <w:lang w:val="uk-UA"/>
        </w:rPr>
        <w:t>:</w:t>
      </w:r>
    </w:p>
    <w:p w:rsidR="0046397D" w:rsidRPr="004C1E41" w:rsidRDefault="00862D2B" w:rsidP="00905FEA">
      <w:pPr>
        <w:numPr>
          <w:ilvl w:val="0"/>
          <w:numId w:val="14"/>
        </w:numPr>
        <w:tabs>
          <w:tab w:val="clear" w:pos="1080"/>
          <w:tab w:val="num" w:pos="426"/>
          <w:tab w:val="left" w:pos="709"/>
        </w:tabs>
        <w:ind w:left="426" w:hanging="284"/>
        <w:jc w:val="both"/>
        <w:rPr>
          <w:bCs/>
          <w:lang w:val="uk-UA"/>
        </w:rPr>
      </w:pPr>
      <w:r w:rsidRPr="004C1E41">
        <w:rPr>
          <w:bCs/>
          <w:lang w:val="uk-UA"/>
        </w:rPr>
        <w:t>а</w:t>
      </w:r>
      <w:r w:rsidR="0046397D" w:rsidRPr="004C1E41">
        <w:rPr>
          <w:bCs/>
          <w:lang w:val="uk-UA"/>
        </w:rPr>
        <w:t>ктивізувати пізнавальні інтереси школярів в умовах гуманізації сучасної освіти, враховуючи психолого-педагогічні аспекти виховання і навчання, використовуючи інноваційні методи та методики викладання, застосовуючи інформаційні засоби та комп’ютеризацію.</w:t>
      </w:r>
    </w:p>
    <w:p w:rsidR="0046397D" w:rsidRPr="004C1E41" w:rsidRDefault="00862D2B" w:rsidP="00905FEA">
      <w:pPr>
        <w:numPr>
          <w:ilvl w:val="0"/>
          <w:numId w:val="14"/>
        </w:numPr>
        <w:tabs>
          <w:tab w:val="clear" w:pos="1080"/>
          <w:tab w:val="left" w:pos="426"/>
          <w:tab w:val="left" w:pos="709"/>
        </w:tabs>
        <w:ind w:left="426" w:hanging="284"/>
        <w:jc w:val="both"/>
        <w:rPr>
          <w:bCs/>
          <w:lang w:val="uk-UA"/>
        </w:rPr>
      </w:pPr>
      <w:r w:rsidRPr="004C1E41">
        <w:rPr>
          <w:bCs/>
          <w:lang w:val="uk-UA"/>
        </w:rPr>
        <w:t>с</w:t>
      </w:r>
      <w:r w:rsidR="0046397D" w:rsidRPr="004C1E41">
        <w:rPr>
          <w:bCs/>
          <w:lang w:val="uk-UA"/>
        </w:rPr>
        <w:t>творювати умови для науково-методичної підготовки та професійної майстерності вчителя, вивчати, впроваджувати</w:t>
      </w:r>
      <w:r w:rsidRPr="004C1E41">
        <w:rPr>
          <w:bCs/>
          <w:lang w:val="uk-UA"/>
        </w:rPr>
        <w:t xml:space="preserve"> інноваційні освітні технології;</w:t>
      </w:r>
    </w:p>
    <w:p w:rsidR="0046397D" w:rsidRPr="004C1E41" w:rsidRDefault="00862D2B" w:rsidP="00905FEA">
      <w:pPr>
        <w:numPr>
          <w:ilvl w:val="0"/>
          <w:numId w:val="14"/>
        </w:numPr>
        <w:tabs>
          <w:tab w:val="clear" w:pos="1080"/>
          <w:tab w:val="num" w:pos="426"/>
          <w:tab w:val="left" w:pos="709"/>
        </w:tabs>
        <w:ind w:left="426" w:hanging="284"/>
        <w:jc w:val="both"/>
        <w:rPr>
          <w:bCs/>
          <w:lang w:val="uk-UA"/>
        </w:rPr>
      </w:pPr>
      <w:r w:rsidRPr="004C1E41">
        <w:rPr>
          <w:bCs/>
          <w:lang w:val="uk-UA"/>
        </w:rPr>
        <w:t>у</w:t>
      </w:r>
      <w:r w:rsidR="0046397D" w:rsidRPr="004C1E41">
        <w:rPr>
          <w:bCs/>
          <w:lang w:val="uk-UA"/>
        </w:rPr>
        <w:t>досконалювати систему управління закладу шляхом забезпечення його науково-методичними, морально-психологічними, матеріально-технічними, інформаційними</w:t>
      </w:r>
      <w:r w:rsidRPr="004C1E41">
        <w:rPr>
          <w:bCs/>
          <w:lang w:val="uk-UA"/>
        </w:rPr>
        <w:t xml:space="preserve"> умовами;</w:t>
      </w:r>
    </w:p>
    <w:p w:rsidR="0046397D" w:rsidRPr="004C1E41" w:rsidRDefault="00862D2B" w:rsidP="00905FEA">
      <w:pPr>
        <w:numPr>
          <w:ilvl w:val="0"/>
          <w:numId w:val="14"/>
        </w:numPr>
        <w:tabs>
          <w:tab w:val="clear" w:pos="1080"/>
          <w:tab w:val="left" w:pos="426"/>
          <w:tab w:val="left" w:pos="709"/>
        </w:tabs>
        <w:ind w:left="426" w:hanging="284"/>
        <w:jc w:val="both"/>
        <w:rPr>
          <w:bCs/>
          <w:lang w:val="uk-UA"/>
        </w:rPr>
      </w:pPr>
      <w:r w:rsidRPr="004C1E41">
        <w:rPr>
          <w:bCs/>
          <w:lang w:val="uk-UA"/>
        </w:rPr>
        <w:t>ф</w:t>
      </w:r>
      <w:r w:rsidR="0046397D" w:rsidRPr="004C1E41">
        <w:rPr>
          <w:bCs/>
          <w:lang w:val="uk-UA"/>
        </w:rPr>
        <w:t>ормувати систему моральних цінностей заходами щодо зміцнення здоров’я та соціального захисту, співпрацюючи з позашкільними, громадськими організаціями, бать</w:t>
      </w:r>
      <w:r w:rsidRPr="004C1E41">
        <w:rPr>
          <w:bCs/>
          <w:lang w:val="uk-UA"/>
        </w:rPr>
        <w:t>ківською та піклувальною радами;</w:t>
      </w:r>
    </w:p>
    <w:p w:rsidR="0046397D" w:rsidRPr="004C1E41" w:rsidRDefault="00862D2B" w:rsidP="00905FEA">
      <w:pPr>
        <w:numPr>
          <w:ilvl w:val="0"/>
          <w:numId w:val="14"/>
        </w:numPr>
        <w:tabs>
          <w:tab w:val="clear" w:pos="1080"/>
          <w:tab w:val="left" w:pos="426"/>
          <w:tab w:val="left" w:pos="709"/>
        </w:tabs>
        <w:ind w:left="426" w:hanging="284"/>
        <w:jc w:val="both"/>
        <w:rPr>
          <w:bCs/>
          <w:lang w:val="uk-UA"/>
        </w:rPr>
      </w:pPr>
      <w:r w:rsidRPr="004C1E41">
        <w:rPr>
          <w:bCs/>
          <w:lang w:val="uk-UA"/>
        </w:rPr>
        <w:t>ф</w:t>
      </w:r>
      <w:r w:rsidR="0046397D" w:rsidRPr="004C1E41">
        <w:rPr>
          <w:bCs/>
          <w:lang w:val="uk-UA"/>
        </w:rPr>
        <w:t>ормування мотивації навчальної діяльності школярів, розвиток творчого потенціалу кожної дитини, підготовка її до реалізації нахилів і здібностей у різних сферах людс</w:t>
      </w:r>
      <w:r w:rsidRPr="004C1E41">
        <w:rPr>
          <w:bCs/>
          <w:lang w:val="uk-UA"/>
        </w:rPr>
        <w:t xml:space="preserve">ької діяльності та спілкуванні </w:t>
      </w:r>
      <w:r w:rsidR="0046397D" w:rsidRPr="004C1E41">
        <w:rPr>
          <w:bCs/>
          <w:lang w:val="uk-UA"/>
        </w:rPr>
        <w:t>.</w:t>
      </w:r>
    </w:p>
    <w:p w:rsidR="0099797B" w:rsidRPr="004C1E41" w:rsidRDefault="0099797B" w:rsidP="00862D2B">
      <w:pPr>
        <w:tabs>
          <w:tab w:val="left" w:pos="426"/>
        </w:tabs>
        <w:ind w:left="426" w:firstLine="294"/>
        <w:jc w:val="center"/>
        <w:rPr>
          <w:b/>
          <w:color w:val="0000FF"/>
          <w:sz w:val="36"/>
          <w:szCs w:val="36"/>
          <w:lang w:val="uk-UA"/>
        </w:rPr>
      </w:pPr>
    </w:p>
    <w:p w:rsidR="001F7E3D" w:rsidRPr="00905FEA" w:rsidRDefault="00556845" w:rsidP="00905FEA">
      <w:pPr>
        <w:spacing w:after="240"/>
        <w:jc w:val="center"/>
        <w:rPr>
          <w:b/>
          <w:lang w:val="uk-UA"/>
        </w:rPr>
      </w:pPr>
      <w:r w:rsidRPr="00905FEA">
        <w:rPr>
          <w:b/>
          <w:lang w:val="uk-UA"/>
        </w:rPr>
        <w:t>Результативність роботи</w:t>
      </w:r>
      <w:r w:rsidR="00767C0C" w:rsidRPr="00905FEA">
        <w:rPr>
          <w:b/>
          <w:lang w:val="uk-UA"/>
        </w:rPr>
        <w:t xml:space="preserve"> </w:t>
      </w:r>
      <w:r w:rsidRPr="00905FEA">
        <w:rPr>
          <w:b/>
          <w:lang w:val="uk-UA"/>
        </w:rPr>
        <w:t>за 201</w:t>
      </w:r>
      <w:r w:rsidR="001D2BA8" w:rsidRPr="00905FEA">
        <w:rPr>
          <w:b/>
          <w:lang w:val="uk-UA"/>
        </w:rPr>
        <w:t>7</w:t>
      </w:r>
      <w:r w:rsidRPr="00905FEA">
        <w:rPr>
          <w:b/>
          <w:lang w:val="uk-UA"/>
        </w:rPr>
        <w:t xml:space="preserve"> рік</w:t>
      </w:r>
    </w:p>
    <w:p w:rsidR="0099797B" w:rsidRPr="004C1E41" w:rsidRDefault="00905FEA" w:rsidP="00905FEA">
      <w:pPr>
        <w:tabs>
          <w:tab w:val="left" w:pos="709"/>
        </w:tabs>
        <w:jc w:val="both"/>
        <w:rPr>
          <w:lang w:val="uk-UA"/>
        </w:rPr>
      </w:pPr>
      <w:r>
        <w:rPr>
          <w:lang w:val="uk-UA"/>
        </w:rPr>
        <w:tab/>
      </w:r>
      <w:r w:rsidR="0099797B" w:rsidRPr="004C1E41">
        <w:rPr>
          <w:lang w:val="uk-UA"/>
        </w:rPr>
        <w:t>Відповідно до ст. 45 Закону України «Про загальну середню освіту» штатний розпис навчального закладу установлюється Управлінням освіти Деснянської районної державної адміністрації на підставі Типових штатних нормативів загальноосвітніх навчальних закладів.</w:t>
      </w:r>
    </w:p>
    <w:p w:rsidR="0099797B" w:rsidRPr="004C1E41" w:rsidRDefault="0099797B" w:rsidP="00905FEA">
      <w:pPr>
        <w:ind w:firstLine="708"/>
        <w:jc w:val="both"/>
        <w:rPr>
          <w:lang w:val="uk-UA"/>
        </w:rPr>
      </w:pPr>
      <w:r w:rsidRPr="004C1E41">
        <w:rPr>
          <w:lang w:val="uk-UA"/>
        </w:rPr>
        <w:t>Кадрове забезпечення школи здійснюється в повній відповідності з навчальними планами загальноосвітнього навчального закладу.</w:t>
      </w:r>
    </w:p>
    <w:p w:rsidR="0099797B" w:rsidRPr="004C1E41" w:rsidRDefault="0099797B" w:rsidP="00905FEA">
      <w:pPr>
        <w:ind w:firstLine="708"/>
        <w:jc w:val="both"/>
        <w:rPr>
          <w:lang w:val="uk-UA"/>
        </w:rPr>
      </w:pPr>
      <w:r w:rsidRPr="004C1E41">
        <w:rPr>
          <w:lang w:val="uk-UA"/>
        </w:rPr>
        <w:t>У 2016/2017 навчальному році школа була забезпечена штатними працівниками на 95%; 43 штатні одиниці (заступник директора з</w:t>
      </w:r>
      <w:r w:rsidR="00862D2B" w:rsidRPr="004C1E41">
        <w:rPr>
          <w:lang w:val="uk-UA"/>
        </w:rPr>
        <w:t xml:space="preserve"> навчальної роботи – 2 та виховної роботи - 1</w:t>
      </w:r>
      <w:r w:rsidRPr="004C1E41">
        <w:rPr>
          <w:lang w:val="uk-UA"/>
        </w:rPr>
        <w:t>; педагог</w:t>
      </w:r>
      <w:r w:rsidR="00862D2B" w:rsidRPr="004C1E41">
        <w:rPr>
          <w:lang w:val="uk-UA"/>
        </w:rPr>
        <w:t>ічних працівників - 61</w:t>
      </w:r>
      <w:r w:rsidRPr="004C1E41">
        <w:rPr>
          <w:lang w:val="uk-UA"/>
        </w:rPr>
        <w:t>; працівників з чи</w:t>
      </w:r>
      <w:r w:rsidR="00862D2B" w:rsidRPr="004C1E41">
        <w:rPr>
          <w:lang w:val="uk-UA"/>
        </w:rPr>
        <w:t>сла обслуговуючого персоналу - 34</w:t>
      </w:r>
      <w:r w:rsidRPr="004C1E41">
        <w:rPr>
          <w:lang w:val="uk-UA"/>
        </w:rPr>
        <w:t>).</w:t>
      </w:r>
    </w:p>
    <w:p w:rsidR="0099797B" w:rsidRPr="004C1E41" w:rsidRDefault="0099797B" w:rsidP="00905FEA">
      <w:pPr>
        <w:ind w:firstLine="708"/>
        <w:jc w:val="both"/>
        <w:rPr>
          <w:lang w:val="uk-UA"/>
        </w:rPr>
      </w:pPr>
      <w:r w:rsidRPr="004C1E41">
        <w:rPr>
          <w:lang w:val="uk-UA"/>
        </w:rPr>
        <w:t>Пріоритетом у підборі кадрів є високий професіоналізм, володіння навичками ІКТ, прагнення до саморозвитку, активної професійної діяльності, працездатність, комунікабельність.</w:t>
      </w:r>
    </w:p>
    <w:p w:rsidR="0099797B" w:rsidRPr="004C1E41" w:rsidRDefault="0099797B" w:rsidP="00905FEA">
      <w:pPr>
        <w:ind w:firstLine="708"/>
        <w:rPr>
          <w:lang w:val="uk-UA"/>
        </w:rPr>
      </w:pPr>
      <w:r w:rsidRPr="004C1E41">
        <w:rPr>
          <w:lang w:val="uk-UA"/>
        </w:rPr>
        <w:lastRenderedPageBreak/>
        <w:t>Розподіл педагогічних працівників за фахом і кваліфікаційними категоріям</w:t>
      </w:r>
      <w:r w:rsidR="00862D2B" w:rsidRPr="004C1E41">
        <w:rPr>
          <w:lang w:val="uk-UA"/>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1276"/>
        <w:gridCol w:w="708"/>
        <w:gridCol w:w="567"/>
        <w:gridCol w:w="567"/>
        <w:gridCol w:w="851"/>
        <w:gridCol w:w="1134"/>
        <w:gridCol w:w="1417"/>
        <w:gridCol w:w="993"/>
      </w:tblGrid>
      <w:tr w:rsidR="00303FAB" w:rsidRPr="004C1E41" w:rsidTr="004C1E41">
        <w:tc>
          <w:tcPr>
            <w:tcW w:w="2552" w:type="dxa"/>
            <w:vMerge w:val="restart"/>
          </w:tcPr>
          <w:p w:rsidR="00303FAB" w:rsidRPr="004C1E41" w:rsidRDefault="00303FAB" w:rsidP="00862D2B">
            <w:pPr>
              <w:jc w:val="center"/>
              <w:rPr>
                <w:lang w:val="uk-UA"/>
              </w:rPr>
            </w:pPr>
            <w:r w:rsidRPr="004C1E41">
              <w:rPr>
                <w:lang w:val="uk-UA"/>
              </w:rPr>
              <w:t>Навчальний предмет/ посада</w:t>
            </w:r>
          </w:p>
        </w:tc>
        <w:tc>
          <w:tcPr>
            <w:tcW w:w="1276" w:type="dxa"/>
            <w:vMerge w:val="restart"/>
          </w:tcPr>
          <w:p w:rsidR="00303FAB" w:rsidRPr="004C1E41" w:rsidRDefault="00303FAB" w:rsidP="00862D2B">
            <w:pPr>
              <w:jc w:val="center"/>
              <w:rPr>
                <w:lang w:val="uk-UA"/>
              </w:rPr>
            </w:pPr>
            <w:r w:rsidRPr="004C1E41">
              <w:rPr>
                <w:lang w:val="uk-UA"/>
              </w:rPr>
              <w:t>Усього вчителів</w:t>
            </w:r>
          </w:p>
        </w:tc>
        <w:tc>
          <w:tcPr>
            <w:tcW w:w="2693" w:type="dxa"/>
            <w:gridSpan w:val="4"/>
          </w:tcPr>
          <w:p w:rsidR="00303FAB" w:rsidRPr="004C1E41" w:rsidRDefault="00303FAB" w:rsidP="00862D2B">
            <w:pPr>
              <w:jc w:val="center"/>
              <w:rPr>
                <w:lang w:val="uk-UA"/>
              </w:rPr>
            </w:pPr>
            <w:r w:rsidRPr="004C1E41">
              <w:rPr>
                <w:lang w:val="uk-UA"/>
              </w:rPr>
              <w:t>Кваліфікаційна категорія</w:t>
            </w:r>
          </w:p>
        </w:tc>
        <w:tc>
          <w:tcPr>
            <w:tcW w:w="2551" w:type="dxa"/>
            <w:gridSpan w:val="2"/>
          </w:tcPr>
          <w:p w:rsidR="00303FAB" w:rsidRPr="004C1E41" w:rsidRDefault="00303FAB" w:rsidP="00862D2B">
            <w:pPr>
              <w:jc w:val="center"/>
              <w:rPr>
                <w:lang w:val="uk-UA"/>
              </w:rPr>
            </w:pPr>
            <w:r w:rsidRPr="004C1E41">
              <w:rPr>
                <w:lang w:val="uk-UA"/>
              </w:rPr>
              <w:t>Педагогічне звання</w:t>
            </w:r>
          </w:p>
        </w:tc>
        <w:tc>
          <w:tcPr>
            <w:tcW w:w="993" w:type="dxa"/>
          </w:tcPr>
          <w:p w:rsidR="00303FAB" w:rsidRPr="004C1E41" w:rsidRDefault="00303FAB" w:rsidP="00862D2B">
            <w:pPr>
              <w:jc w:val="center"/>
              <w:rPr>
                <w:lang w:val="uk-UA"/>
              </w:rPr>
            </w:pPr>
            <w:r w:rsidRPr="004C1E41">
              <w:rPr>
                <w:lang w:val="uk-UA"/>
              </w:rPr>
              <w:t>Декр</w:t>
            </w:r>
          </w:p>
          <w:p w:rsidR="00303FAB" w:rsidRPr="004C1E41" w:rsidRDefault="00784ECB" w:rsidP="00862D2B">
            <w:pPr>
              <w:jc w:val="center"/>
              <w:rPr>
                <w:lang w:val="uk-UA"/>
              </w:rPr>
            </w:pPr>
            <w:r>
              <w:rPr>
                <w:lang w:val="uk-UA"/>
              </w:rPr>
              <w:t>відп.</w:t>
            </w:r>
          </w:p>
        </w:tc>
      </w:tr>
      <w:tr w:rsidR="00303FAB" w:rsidRPr="004C1E41" w:rsidTr="004C1E41">
        <w:tc>
          <w:tcPr>
            <w:tcW w:w="2552" w:type="dxa"/>
            <w:vMerge/>
          </w:tcPr>
          <w:p w:rsidR="00303FAB" w:rsidRPr="004C1E41" w:rsidRDefault="00303FAB" w:rsidP="00862D2B">
            <w:pPr>
              <w:rPr>
                <w:lang w:val="uk-UA"/>
              </w:rPr>
            </w:pPr>
          </w:p>
        </w:tc>
        <w:tc>
          <w:tcPr>
            <w:tcW w:w="1276" w:type="dxa"/>
            <w:vMerge/>
          </w:tcPr>
          <w:p w:rsidR="00303FAB" w:rsidRPr="004C1E41" w:rsidRDefault="00303FAB" w:rsidP="00862D2B">
            <w:pPr>
              <w:rPr>
                <w:lang w:val="uk-UA"/>
              </w:rPr>
            </w:pPr>
          </w:p>
        </w:tc>
        <w:tc>
          <w:tcPr>
            <w:tcW w:w="708" w:type="dxa"/>
          </w:tcPr>
          <w:p w:rsidR="00303FAB" w:rsidRPr="004C1E41" w:rsidRDefault="00784ECB" w:rsidP="004C1E41">
            <w:pPr>
              <w:ind w:left="-108" w:right="-108"/>
              <w:rPr>
                <w:lang w:val="uk-UA"/>
              </w:rPr>
            </w:pPr>
            <w:r>
              <w:rPr>
                <w:lang w:val="uk-UA"/>
              </w:rPr>
              <w:t>с</w:t>
            </w:r>
            <w:r w:rsidR="00303FAB" w:rsidRPr="004C1E41">
              <w:rPr>
                <w:lang w:val="uk-UA"/>
              </w:rPr>
              <w:t>пец</w:t>
            </w:r>
          </w:p>
        </w:tc>
        <w:tc>
          <w:tcPr>
            <w:tcW w:w="567" w:type="dxa"/>
          </w:tcPr>
          <w:p w:rsidR="00303FAB" w:rsidRPr="004C1E41" w:rsidRDefault="00303FAB" w:rsidP="00784ECB">
            <w:pPr>
              <w:jc w:val="center"/>
              <w:rPr>
                <w:lang w:val="uk-UA"/>
              </w:rPr>
            </w:pPr>
            <w:r w:rsidRPr="004C1E41">
              <w:rPr>
                <w:lang w:val="uk-UA"/>
              </w:rPr>
              <w:t>ІІ</w:t>
            </w:r>
          </w:p>
        </w:tc>
        <w:tc>
          <w:tcPr>
            <w:tcW w:w="567" w:type="dxa"/>
          </w:tcPr>
          <w:p w:rsidR="00303FAB" w:rsidRPr="004C1E41" w:rsidRDefault="00303FAB" w:rsidP="00784ECB">
            <w:pPr>
              <w:jc w:val="center"/>
              <w:rPr>
                <w:lang w:val="uk-UA"/>
              </w:rPr>
            </w:pPr>
            <w:r w:rsidRPr="004C1E41">
              <w:rPr>
                <w:lang w:val="uk-UA"/>
              </w:rPr>
              <w:t>І</w:t>
            </w:r>
          </w:p>
        </w:tc>
        <w:tc>
          <w:tcPr>
            <w:tcW w:w="851" w:type="dxa"/>
          </w:tcPr>
          <w:p w:rsidR="00303FAB" w:rsidRPr="004C1E41" w:rsidRDefault="00303FAB" w:rsidP="00862D2B">
            <w:pPr>
              <w:rPr>
                <w:lang w:val="uk-UA"/>
              </w:rPr>
            </w:pPr>
            <w:r w:rsidRPr="004C1E41">
              <w:rPr>
                <w:lang w:val="uk-UA"/>
              </w:rPr>
              <w:t>вища</w:t>
            </w:r>
          </w:p>
        </w:tc>
        <w:tc>
          <w:tcPr>
            <w:tcW w:w="1134" w:type="dxa"/>
          </w:tcPr>
          <w:p w:rsidR="00303FAB" w:rsidRPr="004C1E41" w:rsidRDefault="00784ECB" w:rsidP="004C1E41">
            <w:pPr>
              <w:ind w:left="-108" w:right="-108"/>
              <w:rPr>
                <w:lang w:val="uk-UA"/>
              </w:rPr>
            </w:pPr>
            <w:r>
              <w:rPr>
                <w:lang w:val="uk-UA"/>
              </w:rPr>
              <w:t>с</w:t>
            </w:r>
            <w:r w:rsidR="00303FAB" w:rsidRPr="004C1E41">
              <w:rPr>
                <w:lang w:val="uk-UA"/>
              </w:rPr>
              <w:t>тарший вчитель</w:t>
            </w:r>
          </w:p>
        </w:tc>
        <w:tc>
          <w:tcPr>
            <w:tcW w:w="1417" w:type="dxa"/>
          </w:tcPr>
          <w:p w:rsidR="00303FAB" w:rsidRPr="004C1E41" w:rsidRDefault="00784ECB" w:rsidP="00862D2B">
            <w:pPr>
              <w:rPr>
                <w:lang w:val="uk-UA"/>
              </w:rPr>
            </w:pPr>
            <w:r>
              <w:rPr>
                <w:lang w:val="uk-UA"/>
              </w:rPr>
              <w:t>в</w:t>
            </w:r>
            <w:r w:rsidR="00303FAB" w:rsidRPr="004C1E41">
              <w:rPr>
                <w:lang w:val="uk-UA"/>
              </w:rPr>
              <w:t>читель-методист</w:t>
            </w:r>
          </w:p>
        </w:tc>
        <w:tc>
          <w:tcPr>
            <w:tcW w:w="993" w:type="dxa"/>
          </w:tcPr>
          <w:p w:rsidR="00303FAB" w:rsidRPr="004C1E41" w:rsidRDefault="00303FAB" w:rsidP="00862D2B">
            <w:pPr>
              <w:rPr>
                <w:lang w:val="uk-UA"/>
              </w:rPr>
            </w:pPr>
          </w:p>
        </w:tc>
      </w:tr>
      <w:tr w:rsidR="00303FAB" w:rsidRPr="004C1E41" w:rsidTr="004C1E41">
        <w:tc>
          <w:tcPr>
            <w:tcW w:w="2552" w:type="dxa"/>
          </w:tcPr>
          <w:p w:rsidR="00303FAB" w:rsidRPr="004C1E41" w:rsidRDefault="00303FAB" w:rsidP="00862D2B">
            <w:pPr>
              <w:rPr>
                <w:lang w:val="uk-UA"/>
              </w:rPr>
            </w:pPr>
            <w:r w:rsidRPr="004C1E41">
              <w:rPr>
                <w:lang w:val="uk-UA"/>
              </w:rPr>
              <w:t>Вчителі початкових класів</w:t>
            </w:r>
          </w:p>
        </w:tc>
        <w:tc>
          <w:tcPr>
            <w:tcW w:w="1276" w:type="dxa"/>
          </w:tcPr>
          <w:p w:rsidR="00303FAB" w:rsidRPr="004C1E41" w:rsidRDefault="00303FAB" w:rsidP="00862D2B">
            <w:pPr>
              <w:jc w:val="center"/>
              <w:rPr>
                <w:lang w:val="uk-UA"/>
              </w:rPr>
            </w:pPr>
            <w:r w:rsidRPr="004C1E41">
              <w:rPr>
                <w:lang w:val="uk-UA"/>
              </w:rPr>
              <w:t>12</w:t>
            </w:r>
          </w:p>
        </w:tc>
        <w:tc>
          <w:tcPr>
            <w:tcW w:w="708" w:type="dxa"/>
          </w:tcPr>
          <w:p w:rsidR="00303FAB" w:rsidRPr="004C1E41" w:rsidRDefault="00303FAB" w:rsidP="00862D2B">
            <w:pPr>
              <w:jc w:val="center"/>
              <w:rPr>
                <w:lang w:val="uk-UA"/>
              </w:rPr>
            </w:pPr>
            <w:r w:rsidRPr="004C1E41">
              <w:rPr>
                <w:lang w:val="uk-UA"/>
              </w:rPr>
              <w:t>3</w:t>
            </w:r>
          </w:p>
        </w:tc>
        <w:tc>
          <w:tcPr>
            <w:tcW w:w="567" w:type="dxa"/>
          </w:tcPr>
          <w:p w:rsidR="00303FAB" w:rsidRPr="004C1E41" w:rsidRDefault="00303FAB" w:rsidP="00357027">
            <w:pPr>
              <w:jc w:val="center"/>
              <w:rPr>
                <w:lang w:val="uk-UA"/>
              </w:rPr>
            </w:pPr>
            <w:r w:rsidRPr="004C1E41">
              <w:rPr>
                <w:lang w:val="uk-UA"/>
              </w:rPr>
              <w:t>4</w:t>
            </w:r>
          </w:p>
        </w:tc>
        <w:tc>
          <w:tcPr>
            <w:tcW w:w="567" w:type="dxa"/>
          </w:tcPr>
          <w:p w:rsidR="00303FAB" w:rsidRPr="004C1E41" w:rsidRDefault="00303FAB" w:rsidP="00862D2B">
            <w:pPr>
              <w:jc w:val="center"/>
              <w:rPr>
                <w:lang w:val="uk-UA"/>
              </w:rPr>
            </w:pPr>
            <w:r w:rsidRPr="004C1E41">
              <w:rPr>
                <w:lang w:val="uk-UA"/>
              </w:rPr>
              <w:t>1</w:t>
            </w:r>
          </w:p>
        </w:tc>
        <w:tc>
          <w:tcPr>
            <w:tcW w:w="851" w:type="dxa"/>
          </w:tcPr>
          <w:p w:rsidR="00303FAB" w:rsidRPr="004C1E41" w:rsidRDefault="00303FAB" w:rsidP="00862D2B">
            <w:pPr>
              <w:jc w:val="center"/>
              <w:rPr>
                <w:lang w:val="uk-UA"/>
              </w:rPr>
            </w:pPr>
            <w:r w:rsidRPr="004C1E41">
              <w:rPr>
                <w:lang w:val="uk-UA"/>
              </w:rPr>
              <w:t>5</w:t>
            </w:r>
          </w:p>
        </w:tc>
        <w:tc>
          <w:tcPr>
            <w:tcW w:w="1134" w:type="dxa"/>
          </w:tcPr>
          <w:p w:rsidR="00303FAB" w:rsidRPr="004C1E41" w:rsidRDefault="00303FAB" w:rsidP="00862D2B">
            <w:pPr>
              <w:jc w:val="center"/>
              <w:rPr>
                <w:lang w:val="uk-UA"/>
              </w:rPr>
            </w:pPr>
            <w:r w:rsidRPr="004C1E41">
              <w:rPr>
                <w:lang w:val="uk-UA"/>
              </w:rPr>
              <w:t>3</w:t>
            </w:r>
          </w:p>
        </w:tc>
        <w:tc>
          <w:tcPr>
            <w:tcW w:w="1417" w:type="dxa"/>
          </w:tcPr>
          <w:p w:rsidR="00303FAB" w:rsidRPr="004C1E41" w:rsidRDefault="00303FAB" w:rsidP="00862D2B">
            <w:pPr>
              <w:jc w:val="center"/>
              <w:rPr>
                <w:lang w:val="uk-UA"/>
              </w:rPr>
            </w:pPr>
          </w:p>
        </w:tc>
        <w:tc>
          <w:tcPr>
            <w:tcW w:w="993" w:type="dxa"/>
          </w:tcPr>
          <w:p w:rsidR="00303FAB" w:rsidRPr="004C1E41" w:rsidRDefault="00303FAB" w:rsidP="00862D2B">
            <w:pPr>
              <w:jc w:val="center"/>
              <w:rPr>
                <w:lang w:val="uk-UA"/>
              </w:rPr>
            </w:pPr>
            <w:r w:rsidRPr="004C1E41">
              <w:rPr>
                <w:lang w:val="uk-UA"/>
              </w:rPr>
              <w:t>1</w:t>
            </w:r>
          </w:p>
        </w:tc>
      </w:tr>
      <w:tr w:rsidR="00303FAB" w:rsidRPr="004C1E41" w:rsidTr="004C1E41">
        <w:tc>
          <w:tcPr>
            <w:tcW w:w="2552" w:type="dxa"/>
          </w:tcPr>
          <w:p w:rsidR="00303FAB" w:rsidRPr="004C1E41" w:rsidRDefault="00303FAB" w:rsidP="00862D2B">
            <w:pPr>
              <w:rPr>
                <w:lang w:val="uk-UA"/>
              </w:rPr>
            </w:pPr>
            <w:r w:rsidRPr="004C1E41">
              <w:rPr>
                <w:lang w:val="uk-UA"/>
              </w:rPr>
              <w:t>Вихователі ГПД</w:t>
            </w:r>
          </w:p>
        </w:tc>
        <w:tc>
          <w:tcPr>
            <w:tcW w:w="1276" w:type="dxa"/>
          </w:tcPr>
          <w:p w:rsidR="00303FAB" w:rsidRPr="004C1E41" w:rsidRDefault="00303FAB" w:rsidP="00862D2B">
            <w:pPr>
              <w:jc w:val="center"/>
              <w:rPr>
                <w:lang w:val="uk-UA"/>
              </w:rPr>
            </w:pPr>
            <w:r w:rsidRPr="004C1E41">
              <w:rPr>
                <w:lang w:val="uk-UA"/>
              </w:rPr>
              <w:t>3</w:t>
            </w:r>
          </w:p>
        </w:tc>
        <w:tc>
          <w:tcPr>
            <w:tcW w:w="708" w:type="dxa"/>
          </w:tcPr>
          <w:p w:rsidR="00303FAB" w:rsidRPr="004C1E41" w:rsidRDefault="00303FAB" w:rsidP="00862D2B">
            <w:pPr>
              <w:jc w:val="center"/>
              <w:rPr>
                <w:lang w:val="uk-UA"/>
              </w:rPr>
            </w:pPr>
          </w:p>
        </w:tc>
        <w:tc>
          <w:tcPr>
            <w:tcW w:w="567" w:type="dxa"/>
          </w:tcPr>
          <w:p w:rsidR="00303FAB" w:rsidRPr="004C1E41" w:rsidRDefault="00303FAB" w:rsidP="00357027">
            <w:pPr>
              <w:jc w:val="center"/>
              <w:rPr>
                <w:lang w:val="uk-UA"/>
              </w:rPr>
            </w:pPr>
            <w:r w:rsidRPr="004C1E41">
              <w:rPr>
                <w:lang w:val="uk-UA"/>
              </w:rPr>
              <w:t>2</w:t>
            </w:r>
          </w:p>
        </w:tc>
        <w:tc>
          <w:tcPr>
            <w:tcW w:w="567" w:type="dxa"/>
          </w:tcPr>
          <w:p w:rsidR="00303FAB" w:rsidRPr="004C1E41" w:rsidRDefault="00303FAB" w:rsidP="00862D2B">
            <w:pPr>
              <w:jc w:val="center"/>
              <w:rPr>
                <w:lang w:val="uk-UA"/>
              </w:rPr>
            </w:pPr>
          </w:p>
        </w:tc>
        <w:tc>
          <w:tcPr>
            <w:tcW w:w="851" w:type="dxa"/>
          </w:tcPr>
          <w:p w:rsidR="00303FAB" w:rsidRPr="004C1E41" w:rsidRDefault="00303FAB" w:rsidP="00862D2B">
            <w:pPr>
              <w:jc w:val="center"/>
              <w:rPr>
                <w:lang w:val="uk-UA"/>
              </w:rPr>
            </w:pPr>
            <w:r w:rsidRPr="004C1E41">
              <w:rPr>
                <w:lang w:val="uk-UA"/>
              </w:rPr>
              <w:t>1</w:t>
            </w:r>
          </w:p>
        </w:tc>
        <w:tc>
          <w:tcPr>
            <w:tcW w:w="1134" w:type="dxa"/>
          </w:tcPr>
          <w:p w:rsidR="00303FAB" w:rsidRPr="004C1E41" w:rsidRDefault="00303FAB" w:rsidP="00862D2B">
            <w:pPr>
              <w:jc w:val="center"/>
              <w:rPr>
                <w:lang w:val="uk-UA"/>
              </w:rPr>
            </w:pPr>
          </w:p>
        </w:tc>
        <w:tc>
          <w:tcPr>
            <w:tcW w:w="1417" w:type="dxa"/>
          </w:tcPr>
          <w:p w:rsidR="00303FAB" w:rsidRPr="004C1E41" w:rsidRDefault="00303FAB" w:rsidP="00862D2B">
            <w:pPr>
              <w:jc w:val="center"/>
              <w:rPr>
                <w:lang w:val="uk-UA"/>
              </w:rPr>
            </w:pPr>
          </w:p>
        </w:tc>
        <w:tc>
          <w:tcPr>
            <w:tcW w:w="993" w:type="dxa"/>
          </w:tcPr>
          <w:p w:rsidR="00303FAB" w:rsidRPr="004C1E41" w:rsidRDefault="00303FAB" w:rsidP="00862D2B">
            <w:pPr>
              <w:jc w:val="center"/>
              <w:rPr>
                <w:lang w:val="uk-UA"/>
              </w:rPr>
            </w:pPr>
          </w:p>
        </w:tc>
      </w:tr>
      <w:tr w:rsidR="00303FAB" w:rsidRPr="005D5C24" w:rsidTr="004C1E41">
        <w:tc>
          <w:tcPr>
            <w:tcW w:w="2552" w:type="dxa"/>
          </w:tcPr>
          <w:p w:rsidR="00303FAB" w:rsidRPr="005D5C24" w:rsidRDefault="00303FAB" w:rsidP="00862D2B">
            <w:pPr>
              <w:rPr>
                <w:lang w:val="uk-UA"/>
              </w:rPr>
            </w:pPr>
            <w:r w:rsidRPr="005D5C24">
              <w:rPr>
                <w:lang w:val="uk-UA"/>
              </w:rPr>
              <w:t>Українська мова та література</w:t>
            </w:r>
          </w:p>
        </w:tc>
        <w:tc>
          <w:tcPr>
            <w:tcW w:w="1276" w:type="dxa"/>
          </w:tcPr>
          <w:p w:rsidR="00303FAB" w:rsidRPr="005D5C24" w:rsidRDefault="00303FAB" w:rsidP="00862D2B">
            <w:pPr>
              <w:jc w:val="center"/>
              <w:rPr>
                <w:lang w:val="uk-UA"/>
              </w:rPr>
            </w:pPr>
            <w:r>
              <w:rPr>
                <w:lang w:val="uk-UA"/>
              </w:rPr>
              <w:t>4</w:t>
            </w:r>
          </w:p>
        </w:tc>
        <w:tc>
          <w:tcPr>
            <w:tcW w:w="708" w:type="dxa"/>
          </w:tcPr>
          <w:p w:rsidR="00303FAB" w:rsidRPr="005D5C24" w:rsidRDefault="00303FAB" w:rsidP="00862D2B">
            <w:pPr>
              <w:jc w:val="center"/>
              <w:rPr>
                <w:lang w:val="uk-UA"/>
              </w:rPr>
            </w:pPr>
          </w:p>
        </w:tc>
        <w:tc>
          <w:tcPr>
            <w:tcW w:w="567" w:type="dxa"/>
          </w:tcPr>
          <w:p w:rsidR="00303FAB" w:rsidRPr="005D5C24" w:rsidRDefault="00303FAB" w:rsidP="00862D2B">
            <w:pPr>
              <w:jc w:val="center"/>
              <w:rPr>
                <w:lang w:val="uk-UA"/>
              </w:rPr>
            </w:pPr>
            <w:r>
              <w:rPr>
                <w:lang w:val="uk-UA"/>
              </w:rPr>
              <w:t>1</w:t>
            </w:r>
          </w:p>
        </w:tc>
        <w:tc>
          <w:tcPr>
            <w:tcW w:w="567" w:type="dxa"/>
          </w:tcPr>
          <w:p w:rsidR="00303FAB" w:rsidRPr="005D5C24" w:rsidRDefault="00303FAB" w:rsidP="00862D2B">
            <w:pPr>
              <w:jc w:val="center"/>
              <w:rPr>
                <w:lang w:val="uk-UA"/>
              </w:rPr>
            </w:pPr>
          </w:p>
        </w:tc>
        <w:tc>
          <w:tcPr>
            <w:tcW w:w="851" w:type="dxa"/>
          </w:tcPr>
          <w:p w:rsidR="00303FAB" w:rsidRPr="005D5C24" w:rsidRDefault="00303FAB" w:rsidP="00862D2B">
            <w:pPr>
              <w:jc w:val="center"/>
              <w:rPr>
                <w:lang w:val="uk-UA"/>
              </w:rPr>
            </w:pPr>
            <w:r>
              <w:rPr>
                <w:lang w:val="uk-UA"/>
              </w:rPr>
              <w:t>4</w:t>
            </w:r>
          </w:p>
        </w:tc>
        <w:tc>
          <w:tcPr>
            <w:tcW w:w="1134" w:type="dxa"/>
          </w:tcPr>
          <w:p w:rsidR="00303FAB" w:rsidRPr="005D5C24" w:rsidRDefault="00303FAB" w:rsidP="00862D2B">
            <w:pPr>
              <w:jc w:val="center"/>
              <w:rPr>
                <w:lang w:val="uk-UA"/>
              </w:rPr>
            </w:pPr>
            <w:r>
              <w:rPr>
                <w:lang w:val="uk-UA"/>
              </w:rPr>
              <w:t>2</w:t>
            </w:r>
          </w:p>
        </w:tc>
        <w:tc>
          <w:tcPr>
            <w:tcW w:w="1417" w:type="dxa"/>
          </w:tcPr>
          <w:p w:rsidR="00303FAB" w:rsidRPr="005D5C24" w:rsidRDefault="00303FAB" w:rsidP="00862D2B">
            <w:pPr>
              <w:jc w:val="center"/>
              <w:rPr>
                <w:lang w:val="uk-UA"/>
              </w:rPr>
            </w:pPr>
          </w:p>
        </w:tc>
        <w:tc>
          <w:tcPr>
            <w:tcW w:w="993" w:type="dxa"/>
          </w:tcPr>
          <w:p w:rsidR="00303FAB" w:rsidRPr="005D5C24" w:rsidRDefault="00303FAB" w:rsidP="00862D2B">
            <w:pPr>
              <w:jc w:val="center"/>
              <w:rPr>
                <w:lang w:val="uk-UA"/>
              </w:rPr>
            </w:pPr>
          </w:p>
        </w:tc>
      </w:tr>
      <w:tr w:rsidR="00303FAB" w:rsidRPr="005D5C24" w:rsidTr="004C1E41">
        <w:tc>
          <w:tcPr>
            <w:tcW w:w="2552" w:type="dxa"/>
          </w:tcPr>
          <w:p w:rsidR="00303FAB" w:rsidRPr="005D5C24" w:rsidRDefault="00303FAB" w:rsidP="00862D2B">
            <w:pPr>
              <w:rPr>
                <w:lang w:val="uk-UA"/>
              </w:rPr>
            </w:pPr>
            <w:r>
              <w:rPr>
                <w:lang w:val="uk-UA"/>
              </w:rPr>
              <w:t>З</w:t>
            </w:r>
            <w:r w:rsidRPr="005D5C24">
              <w:rPr>
                <w:lang w:val="uk-UA"/>
              </w:rPr>
              <w:t>арубіжна література</w:t>
            </w:r>
          </w:p>
        </w:tc>
        <w:tc>
          <w:tcPr>
            <w:tcW w:w="1276" w:type="dxa"/>
          </w:tcPr>
          <w:p w:rsidR="00303FAB" w:rsidRPr="005D5C24" w:rsidRDefault="00303FAB" w:rsidP="00862D2B">
            <w:pPr>
              <w:jc w:val="center"/>
              <w:rPr>
                <w:lang w:val="uk-UA"/>
              </w:rPr>
            </w:pPr>
            <w:r>
              <w:rPr>
                <w:lang w:val="uk-UA"/>
              </w:rPr>
              <w:t>1</w:t>
            </w:r>
          </w:p>
        </w:tc>
        <w:tc>
          <w:tcPr>
            <w:tcW w:w="708" w:type="dxa"/>
          </w:tcPr>
          <w:p w:rsidR="00303FAB" w:rsidRPr="005D5C24" w:rsidRDefault="00303FAB" w:rsidP="00862D2B">
            <w:pPr>
              <w:jc w:val="center"/>
              <w:rPr>
                <w:lang w:val="uk-UA"/>
              </w:rPr>
            </w:pPr>
          </w:p>
        </w:tc>
        <w:tc>
          <w:tcPr>
            <w:tcW w:w="567" w:type="dxa"/>
          </w:tcPr>
          <w:p w:rsidR="00303FAB" w:rsidRPr="005D5C24" w:rsidRDefault="00303FAB" w:rsidP="00862D2B">
            <w:pPr>
              <w:jc w:val="center"/>
              <w:rPr>
                <w:lang w:val="uk-UA"/>
              </w:rPr>
            </w:pPr>
          </w:p>
        </w:tc>
        <w:tc>
          <w:tcPr>
            <w:tcW w:w="567" w:type="dxa"/>
          </w:tcPr>
          <w:p w:rsidR="00303FAB" w:rsidRPr="005D5C24" w:rsidRDefault="00303FAB" w:rsidP="00862D2B">
            <w:pPr>
              <w:jc w:val="center"/>
              <w:rPr>
                <w:lang w:val="uk-UA"/>
              </w:rPr>
            </w:pPr>
          </w:p>
        </w:tc>
        <w:tc>
          <w:tcPr>
            <w:tcW w:w="851" w:type="dxa"/>
          </w:tcPr>
          <w:p w:rsidR="00303FAB" w:rsidRPr="005D5C24" w:rsidRDefault="00303FAB" w:rsidP="00862D2B">
            <w:pPr>
              <w:jc w:val="center"/>
              <w:rPr>
                <w:lang w:val="uk-UA"/>
              </w:rPr>
            </w:pPr>
            <w:r>
              <w:rPr>
                <w:lang w:val="uk-UA"/>
              </w:rPr>
              <w:t>1</w:t>
            </w:r>
          </w:p>
        </w:tc>
        <w:tc>
          <w:tcPr>
            <w:tcW w:w="1134" w:type="dxa"/>
          </w:tcPr>
          <w:p w:rsidR="00303FAB" w:rsidRPr="005D5C24" w:rsidRDefault="00303FAB" w:rsidP="00862D2B">
            <w:pPr>
              <w:jc w:val="center"/>
              <w:rPr>
                <w:lang w:val="uk-UA"/>
              </w:rPr>
            </w:pPr>
            <w:r>
              <w:rPr>
                <w:lang w:val="uk-UA"/>
              </w:rPr>
              <w:t>1</w:t>
            </w:r>
          </w:p>
        </w:tc>
        <w:tc>
          <w:tcPr>
            <w:tcW w:w="1417" w:type="dxa"/>
          </w:tcPr>
          <w:p w:rsidR="00303FAB" w:rsidRPr="005D5C24" w:rsidRDefault="00303FAB" w:rsidP="00862D2B">
            <w:pPr>
              <w:jc w:val="center"/>
              <w:rPr>
                <w:lang w:val="uk-UA"/>
              </w:rPr>
            </w:pPr>
          </w:p>
        </w:tc>
        <w:tc>
          <w:tcPr>
            <w:tcW w:w="993" w:type="dxa"/>
          </w:tcPr>
          <w:p w:rsidR="00303FAB" w:rsidRPr="005D5C24" w:rsidRDefault="00303FAB" w:rsidP="00862D2B">
            <w:pPr>
              <w:jc w:val="center"/>
              <w:rPr>
                <w:lang w:val="uk-UA"/>
              </w:rPr>
            </w:pPr>
          </w:p>
        </w:tc>
      </w:tr>
      <w:tr w:rsidR="00303FAB" w:rsidRPr="005D5C24" w:rsidTr="004C1E41">
        <w:tc>
          <w:tcPr>
            <w:tcW w:w="2552" w:type="dxa"/>
          </w:tcPr>
          <w:p w:rsidR="00303FAB" w:rsidRPr="005D5C24" w:rsidRDefault="00303FAB" w:rsidP="00862D2B">
            <w:pPr>
              <w:rPr>
                <w:lang w:val="uk-UA"/>
              </w:rPr>
            </w:pPr>
            <w:r w:rsidRPr="005D5C24">
              <w:rPr>
                <w:lang w:val="uk-UA"/>
              </w:rPr>
              <w:t>Математика</w:t>
            </w:r>
          </w:p>
        </w:tc>
        <w:tc>
          <w:tcPr>
            <w:tcW w:w="1276" w:type="dxa"/>
          </w:tcPr>
          <w:p w:rsidR="00303FAB" w:rsidRPr="005D5C24" w:rsidRDefault="00303FAB" w:rsidP="00862D2B">
            <w:pPr>
              <w:jc w:val="center"/>
              <w:rPr>
                <w:lang w:val="uk-UA"/>
              </w:rPr>
            </w:pPr>
            <w:r>
              <w:rPr>
                <w:lang w:val="uk-UA"/>
              </w:rPr>
              <w:t>3</w:t>
            </w:r>
          </w:p>
        </w:tc>
        <w:tc>
          <w:tcPr>
            <w:tcW w:w="708" w:type="dxa"/>
          </w:tcPr>
          <w:p w:rsidR="00303FAB" w:rsidRPr="005D5C24" w:rsidRDefault="00303FAB" w:rsidP="00862D2B">
            <w:pPr>
              <w:jc w:val="center"/>
              <w:rPr>
                <w:lang w:val="uk-UA"/>
              </w:rPr>
            </w:pPr>
            <w:r>
              <w:rPr>
                <w:lang w:val="uk-UA"/>
              </w:rPr>
              <w:t>2</w:t>
            </w:r>
          </w:p>
        </w:tc>
        <w:tc>
          <w:tcPr>
            <w:tcW w:w="567" w:type="dxa"/>
          </w:tcPr>
          <w:p w:rsidR="00303FAB" w:rsidRPr="005D5C24" w:rsidRDefault="00303FAB" w:rsidP="00862D2B">
            <w:pPr>
              <w:jc w:val="center"/>
              <w:rPr>
                <w:lang w:val="uk-UA"/>
              </w:rPr>
            </w:pPr>
            <w:r>
              <w:rPr>
                <w:lang w:val="uk-UA"/>
              </w:rPr>
              <w:t>1</w:t>
            </w:r>
          </w:p>
        </w:tc>
        <w:tc>
          <w:tcPr>
            <w:tcW w:w="567" w:type="dxa"/>
          </w:tcPr>
          <w:p w:rsidR="00303FAB" w:rsidRPr="005D5C24" w:rsidRDefault="00303FAB" w:rsidP="00862D2B">
            <w:pPr>
              <w:jc w:val="center"/>
              <w:rPr>
                <w:lang w:val="uk-UA"/>
              </w:rPr>
            </w:pPr>
          </w:p>
        </w:tc>
        <w:tc>
          <w:tcPr>
            <w:tcW w:w="851" w:type="dxa"/>
          </w:tcPr>
          <w:p w:rsidR="00303FAB" w:rsidRPr="005D5C24" w:rsidRDefault="00303FAB" w:rsidP="00862D2B">
            <w:pPr>
              <w:jc w:val="center"/>
              <w:rPr>
                <w:lang w:val="uk-UA"/>
              </w:rPr>
            </w:pPr>
          </w:p>
        </w:tc>
        <w:tc>
          <w:tcPr>
            <w:tcW w:w="1134" w:type="dxa"/>
          </w:tcPr>
          <w:p w:rsidR="00303FAB" w:rsidRPr="005D5C24" w:rsidRDefault="00303FAB" w:rsidP="00862D2B">
            <w:pPr>
              <w:jc w:val="center"/>
              <w:rPr>
                <w:lang w:val="uk-UA"/>
              </w:rPr>
            </w:pPr>
          </w:p>
        </w:tc>
        <w:tc>
          <w:tcPr>
            <w:tcW w:w="1417" w:type="dxa"/>
          </w:tcPr>
          <w:p w:rsidR="00303FAB" w:rsidRPr="005D5C24" w:rsidRDefault="00303FAB" w:rsidP="00862D2B">
            <w:pPr>
              <w:jc w:val="center"/>
              <w:rPr>
                <w:lang w:val="uk-UA"/>
              </w:rPr>
            </w:pPr>
          </w:p>
        </w:tc>
        <w:tc>
          <w:tcPr>
            <w:tcW w:w="993" w:type="dxa"/>
          </w:tcPr>
          <w:p w:rsidR="00303FAB" w:rsidRPr="005D5C24" w:rsidRDefault="00303FAB" w:rsidP="00862D2B">
            <w:pPr>
              <w:jc w:val="center"/>
              <w:rPr>
                <w:lang w:val="uk-UA"/>
              </w:rPr>
            </w:pPr>
          </w:p>
        </w:tc>
      </w:tr>
      <w:tr w:rsidR="00303FAB" w:rsidRPr="005D5C24" w:rsidTr="004C1E41">
        <w:tc>
          <w:tcPr>
            <w:tcW w:w="2552" w:type="dxa"/>
          </w:tcPr>
          <w:p w:rsidR="00303FAB" w:rsidRPr="005D5C24" w:rsidRDefault="00303FAB" w:rsidP="00862D2B">
            <w:pPr>
              <w:rPr>
                <w:lang w:val="uk-UA"/>
              </w:rPr>
            </w:pPr>
            <w:r w:rsidRPr="005D5C24">
              <w:rPr>
                <w:lang w:val="uk-UA"/>
              </w:rPr>
              <w:t>Фізика</w:t>
            </w:r>
          </w:p>
        </w:tc>
        <w:tc>
          <w:tcPr>
            <w:tcW w:w="1276" w:type="dxa"/>
          </w:tcPr>
          <w:p w:rsidR="00303FAB" w:rsidRPr="005D5C24" w:rsidRDefault="00303FAB" w:rsidP="00862D2B">
            <w:pPr>
              <w:jc w:val="center"/>
              <w:rPr>
                <w:lang w:val="uk-UA"/>
              </w:rPr>
            </w:pPr>
            <w:r>
              <w:rPr>
                <w:lang w:val="uk-UA"/>
              </w:rPr>
              <w:t>1</w:t>
            </w:r>
          </w:p>
        </w:tc>
        <w:tc>
          <w:tcPr>
            <w:tcW w:w="708" w:type="dxa"/>
          </w:tcPr>
          <w:p w:rsidR="00303FAB" w:rsidRPr="005D5C24" w:rsidRDefault="00303FAB" w:rsidP="00862D2B">
            <w:pPr>
              <w:jc w:val="center"/>
              <w:rPr>
                <w:lang w:val="uk-UA"/>
              </w:rPr>
            </w:pPr>
          </w:p>
        </w:tc>
        <w:tc>
          <w:tcPr>
            <w:tcW w:w="567" w:type="dxa"/>
          </w:tcPr>
          <w:p w:rsidR="00303FAB" w:rsidRPr="005D5C24" w:rsidRDefault="00303FAB" w:rsidP="00862D2B">
            <w:pPr>
              <w:jc w:val="center"/>
              <w:rPr>
                <w:lang w:val="uk-UA"/>
              </w:rPr>
            </w:pPr>
          </w:p>
        </w:tc>
        <w:tc>
          <w:tcPr>
            <w:tcW w:w="567" w:type="dxa"/>
          </w:tcPr>
          <w:p w:rsidR="00303FAB" w:rsidRPr="005D5C24" w:rsidRDefault="00303FAB" w:rsidP="00862D2B">
            <w:pPr>
              <w:jc w:val="center"/>
              <w:rPr>
                <w:lang w:val="uk-UA"/>
              </w:rPr>
            </w:pPr>
            <w:r>
              <w:rPr>
                <w:lang w:val="uk-UA"/>
              </w:rPr>
              <w:t>І</w:t>
            </w:r>
          </w:p>
        </w:tc>
        <w:tc>
          <w:tcPr>
            <w:tcW w:w="851" w:type="dxa"/>
          </w:tcPr>
          <w:p w:rsidR="00303FAB" w:rsidRPr="005D5C24" w:rsidRDefault="00303FAB" w:rsidP="00862D2B">
            <w:pPr>
              <w:jc w:val="center"/>
              <w:rPr>
                <w:lang w:val="uk-UA"/>
              </w:rPr>
            </w:pPr>
          </w:p>
        </w:tc>
        <w:tc>
          <w:tcPr>
            <w:tcW w:w="1134" w:type="dxa"/>
          </w:tcPr>
          <w:p w:rsidR="00303FAB" w:rsidRPr="005D5C24" w:rsidRDefault="00303FAB" w:rsidP="00862D2B">
            <w:pPr>
              <w:jc w:val="center"/>
              <w:rPr>
                <w:lang w:val="uk-UA"/>
              </w:rPr>
            </w:pPr>
          </w:p>
        </w:tc>
        <w:tc>
          <w:tcPr>
            <w:tcW w:w="1417" w:type="dxa"/>
          </w:tcPr>
          <w:p w:rsidR="00303FAB" w:rsidRPr="005D5C24" w:rsidRDefault="00303FAB" w:rsidP="00862D2B">
            <w:pPr>
              <w:jc w:val="center"/>
              <w:rPr>
                <w:lang w:val="uk-UA"/>
              </w:rPr>
            </w:pPr>
          </w:p>
        </w:tc>
        <w:tc>
          <w:tcPr>
            <w:tcW w:w="993" w:type="dxa"/>
          </w:tcPr>
          <w:p w:rsidR="00303FAB" w:rsidRPr="005D5C24" w:rsidRDefault="00303FAB" w:rsidP="00862D2B">
            <w:pPr>
              <w:jc w:val="center"/>
              <w:rPr>
                <w:lang w:val="uk-UA"/>
              </w:rPr>
            </w:pPr>
          </w:p>
        </w:tc>
      </w:tr>
      <w:tr w:rsidR="00303FAB" w:rsidRPr="005D5C24" w:rsidTr="004C1E41">
        <w:tc>
          <w:tcPr>
            <w:tcW w:w="2552" w:type="dxa"/>
          </w:tcPr>
          <w:p w:rsidR="00303FAB" w:rsidRPr="005D5C24" w:rsidRDefault="00303FAB" w:rsidP="00862D2B">
            <w:pPr>
              <w:rPr>
                <w:lang w:val="uk-UA"/>
              </w:rPr>
            </w:pPr>
            <w:r w:rsidRPr="005D5C24">
              <w:rPr>
                <w:lang w:val="uk-UA"/>
              </w:rPr>
              <w:t>Інформатика</w:t>
            </w:r>
          </w:p>
        </w:tc>
        <w:tc>
          <w:tcPr>
            <w:tcW w:w="1276" w:type="dxa"/>
          </w:tcPr>
          <w:p w:rsidR="00303FAB" w:rsidRPr="005D5C24" w:rsidRDefault="00303FAB" w:rsidP="00862D2B">
            <w:pPr>
              <w:jc w:val="center"/>
              <w:rPr>
                <w:lang w:val="uk-UA"/>
              </w:rPr>
            </w:pPr>
            <w:r>
              <w:rPr>
                <w:lang w:val="uk-UA"/>
              </w:rPr>
              <w:t>2</w:t>
            </w:r>
          </w:p>
        </w:tc>
        <w:tc>
          <w:tcPr>
            <w:tcW w:w="708" w:type="dxa"/>
          </w:tcPr>
          <w:p w:rsidR="00303FAB" w:rsidRPr="005D5C24" w:rsidRDefault="00303FAB" w:rsidP="00862D2B">
            <w:pPr>
              <w:jc w:val="center"/>
              <w:rPr>
                <w:lang w:val="uk-UA"/>
              </w:rPr>
            </w:pPr>
            <w:r>
              <w:rPr>
                <w:lang w:val="uk-UA"/>
              </w:rPr>
              <w:t>1</w:t>
            </w:r>
          </w:p>
        </w:tc>
        <w:tc>
          <w:tcPr>
            <w:tcW w:w="567" w:type="dxa"/>
          </w:tcPr>
          <w:p w:rsidR="00303FAB" w:rsidRPr="005D5C24" w:rsidRDefault="00303FAB" w:rsidP="00862D2B">
            <w:pPr>
              <w:jc w:val="center"/>
              <w:rPr>
                <w:lang w:val="uk-UA"/>
              </w:rPr>
            </w:pPr>
          </w:p>
        </w:tc>
        <w:tc>
          <w:tcPr>
            <w:tcW w:w="567" w:type="dxa"/>
          </w:tcPr>
          <w:p w:rsidR="00303FAB" w:rsidRPr="005D5C24" w:rsidRDefault="00303FAB" w:rsidP="00862D2B">
            <w:pPr>
              <w:jc w:val="center"/>
              <w:rPr>
                <w:lang w:val="uk-UA"/>
              </w:rPr>
            </w:pPr>
          </w:p>
        </w:tc>
        <w:tc>
          <w:tcPr>
            <w:tcW w:w="851" w:type="dxa"/>
          </w:tcPr>
          <w:p w:rsidR="00303FAB" w:rsidRPr="005D5C24" w:rsidRDefault="00303FAB" w:rsidP="00862D2B">
            <w:pPr>
              <w:jc w:val="center"/>
              <w:rPr>
                <w:lang w:val="uk-UA"/>
              </w:rPr>
            </w:pPr>
            <w:r>
              <w:rPr>
                <w:lang w:val="uk-UA"/>
              </w:rPr>
              <w:t>1</w:t>
            </w:r>
          </w:p>
        </w:tc>
        <w:tc>
          <w:tcPr>
            <w:tcW w:w="1134" w:type="dxa"/>
          </w:tcPr>
          <w:p w:rsidR="00303FAB" w:rsidRPr="005D5C24" w:rsidRDefault="00303FAB" w:rsidP="00862D2B">
            <w:pPr>
              <w:jc w:val="center"/>
              <w:rPr>
                <w:lang w:val="uk-UA"/>
              </w:rPr>
            </w:pPr>
          </w:p>
        </w:tc>
        <w:tc>
          <w:tcPr>
            <w:tcW w:w="1417" w:type="dxa"/>
          </w:tcPr>
          <w:p w:rsidR="00303FAB" w:rsidRPr="005D5C24" w:rsidRDefault="00303FAB" w:rsidP="00862D2B">
            <w:pPr>
              <w:jc w:val="center"/>
              <w:rPr>
                <w:lang w:val="uk-UA"/>
              </w:rPr>
            </w:pPr>
            <w:r>
              <w:rPr>
                <w:lang w:val="uk-UA"/>
              </w:rPr>
              <w:t>1</w:t>
            </w:r>
          </w:p>
        </w:tc>
        <w:tc>
          <w:tcPr>
            <w:tcW w:w="993" w:type="dxa"/>
          </w:tcPr>
          <w:p w:rsidR="00303FAB" w:rsidRPr="005D5C24" w:rsidRDefault="00303FAB" w:rsidP="00862D2B">
            <w:pPr>
              <w:jc w:val="center"/>
              <w:rPr>
                <w:lang w:val="uk-UA"/>
              </w:rPr>
            </w:pPr>
          </w:p>
        </w:tc>
      </w:tr>
      <w:tr w:rsidR="00303FAB" w:rsidRPr="005D5C24" w:rsidTr="004C1E41">
        <w:tc>
          <w:tcPr>
            <w:tcW w:w="2552" w:type="dxa"/>
          </w:tcPr>
          <w:p w:rsidR="00303FAB" w:rsidRPr="005D5C24" w:rsidRDefault="00303FAB" w:rsidP="00862D2B">
            <w:pPr>
              <w:rPr>
                <w:lang w:val="uk-UA"/>
              </w:rPr>
            </w:pPr>
            <w:r w:rsidRPr="005D5C24">
              <w:rPr>
                <w:lang w:val="uk-UA"/>
              </w:rPr>
              <w:t>Хімія</w:t>
            </w:r>
          </w:p>
        </w:tc>
        <w:tc>
          <w:tcPr>
            <w:tcW w:w="1276" w:type="dxa"/>
          </w:tcPr>
          <w:p w:rsidR="00303FAB" w:rsidRPr="005D5C24" w:rsidRDefault="00303FAB" w:rsidP="00862D2B">
            <w:pPr>
              <w:jc w:val="center"/>
              <w:rPr>
                <w:lang w:val="uk-UA"/>
              </w:rPr>
            </w:pPr>
            <w:r>
              <w:rPr>
                <w:lang w:val="uk-UA"/>
              </w:rPr>
              <w:t>1</w:t>
            </w:r>
          </w:p>
        </w:tc>
        <w:tc>
          <w:tcPr>
            <w:tcW w:w="708" w:type="dxa"/>
          </w:tcPr>
          <w:p w:rsidR="00303FAB" w:rsidRPr="005D5C24" w:rsidRDefault="00303FAB" w:rsidP="00862D2B">
            <w:pPr>
              <w:jc w:val="center"/>
              <w:rPr>
                <w:lang w:val="uk-UA"/>
              </w:rPr>
            </w:pPr>
          </w:p>
        </w:tc>
        <w:tc>
          <w:tcPr>
            <w:tcW w:w="567" w:type="dxa"/>
          </w:tcPr>
          <w:p w:rsidR="00303FAB" w:rsidRPr="005D5C24" w:rsidRDefault="00303FAB" w:rsidP="00862D2B">
            <w:pPr>
              <w:jc w:val="center"/>
              <w:rPr>
                <w:lang w:val="uk-UA"/>
              </w:rPr>
            </w:pPr>
          </w:p>
        </w:tc>
        <w:tc>
          <w:tcPr>
            <w:tcW w:w="567" w:type="dxa"/>
          </w:tcPr>
          <w:p w:rsidR="00303FAB" w:rsidRPr="005D5C24" w:rsidRDefault="00303FAB" w:rsidP="00862D2B">
            <w:pPr>
              <w:jc w:val="center"/>
              <w:rPr>
                <w:lang w:val="uk-UA"/>
              </w:rPr>
            </w:pPr>
            <w:r>
              <w:rPr>
                <w:lang w:val="uk-UA"/>
              </w:rPr>
              <w:t>1</w:t>
            </w:r>
          </w:p>
        </w:tc>
        <w:tc>
          <w:tcPr>
            <w:tcW w:w="851" w:type="dxa"/>
          </w:tcPr>
          <w:p w:rsidR="00303FAB" w:rsidRPr="005D5C24" w:rsidRDefault="00303FAB" w:rsidP="00862D2B">
            <w:pPr>
              <w:jc w:val="center"/>
              <w:rPr>
                <w:lang w:val="uk-UA"/>
              </w:rPr>
            </w:pPr>
          </w:p>
        </w:tc>
        <w:tc>
          <w:tcPr>
            <w:tcW w:w="1134" w:type="dxa"/>
          </w:tcPr>
          <w:p w:rsidR="00303FAB" w:rsidRPr="005D5C24" w:rsidRDefault="00303FAB" w:rsidP="00862D2B">
            <w:pPr>
              <w:jc w:val="center"/>
              <w:rPr>
                <w:lang w:val="uk-UA"/>
              </w:rPr>
            </w:pPr>
          </w:p>
        </w:tc>
        <w:tc>
          <w:tcPr>
            <w:tcW w:w="1417" w:type="dxa"/>
          </w:tcPr>
          <w:p w:rsidR="00303FAB" w:rsidRPr="005D5C24" w:rsidRDefault="00303FAB" w:rsidP="00862D2B">
            <w:pPr>
              <w:jc w:val="center"/>
              <w:rPr>
                <w:lang w:val="uk-UA"/>
              </w:rPr>
            </w:pPr>
          </w:p>
        </w:tc>
        <w:tc>
          <w:tcPr>
            <w:tcW w:w="993" w:type="dxa"/>
          </w:tcPr>
          <w:p w:rsidR="00303FAB" w:rsidRPr="005D5C24" w:rsidRDefault="00303FAB" w:rsidP="00862D2B">
            <w:pPr>
              <w:jc w:val="center"/>
              <w:rPr>
                <w:lang w:val="uk-UA"/>
              </w:rPr>
            </w:pPr>
          </w:p>
        </w:tc>
      </w:tr>
      <w:tr w:rsidR="00303FAB" w:rsidRPr="005D5C24" w:rsidTr="004C1E41">
        <w:tc>
          <w:tcPr>
            <w:tcW w:w="2552" w:type="dxa"/>
          </w:tcPr>
          <w:p w:rsidR="00303FAB" w:rsidRPr="005D5C24" w:rsidRDefault="00303FAB" w:rsidP="00862D2B">
            <w:pPr>
              <w:rPr>
                <w:lang w:val="uk-UA"/>
              </w:rPr>
            </w:pPr>
            <w:r>
              <w:rPr>
                <w:lang w:val="uk-UA"/>
              </w:rPr>
              <w:t>Б</w:t>
            </w:r>
            <w:r w:rsidRPr="005D5C24">
              <w:rPr>
                <w:lang w:val="uk-UA"/>
              </w:rPr>
              <w:t>іологія</w:t>
            </w:r>
          </w:p>
        </w:tc>
        <w:tc>
          <w:tcPr>
            <w:tcW w:w="1276" w:type="dxa"/>
          </w:tcPr>
          <w:p w:rsidR="00303FAB" w:rsidRPr="005D5C24" w:rsidRDefault="00303FAB" w:rsidP="00862D2B">
            <w:pPr>
              <w:jc w:val="center"/>
              <w:rPr>
                <w:lang w:val="uk-UA"/>
              </w:rPr>
            </w:pPr>
            <w:r>
              <w:rPr>
                <w:lang w:val="uk-UA"/>
              </w:rPr>
              <w:t>1</w:t>
            </w:r>
          </w:p>
        </w:tc>
        <w:tc>
          <w:tcPr>
            <w:tcW w:w="708" w:type="dxa"/>
          </w:tcPr>
          <w:p w:rsidR="00303FAB" w:rsidRPr="005D5C24" w:rsidRDefault="00303FAB" w:rsidP="00862D2B">
            <w:pPr>
              <w:jc w:val="center"/>
              <w:rPr>
                <w:lang w:val="uk-UA"/>
              </w:rPr>
            </w:pPr>
          </w:p>
        </w:tc>
        <w:tc>
          <w:tcPr>
            <w:tcW w:w="567" w:type="dxa"/>
          </w:tcPr>
          <w:p w:rsidR="00303FAB" w:rsidRPr="005D5C24" w:rsidRDefault="00303FAB" w:rsidP="00862D2B">
            <w:pPr>
              <w:jc w:val="center"/>
              <w:rPr>
                <w:lang w:val="uk-UA"/>
              </w:rPr>
            </w:pPr>
          </w:p>
        </w:tc>
        <w:tc>
          <w:tcPr>
            <w:tcW w:w="567" w:type="dxa"/>
          </w:tcPr>
          <w:p w:rsidR="00303FAB" w:rsidRPr="005D5C24" w:rsidRDefault="00303FAB" w:rsidP="00862D2B">
            <w:pPr>
              <w:jc w:val="center"/>
              <w:rPr>
                <w:lang w:val="uk-UA"/>
              </w:rPr>
            </w:pPr>
          </w:p>
        </w:tc>
        <w:tc>
          <w:tcPr>
            <w:tcW w:w="851" w:type="dxa"/>
          </w:tcPr>
          <w:p w:rsidR="00303FAB" w:rsidRPr="005D5C24" w:rsidRDefault="00303FAB" w:rsidP="00862D2B">
            <w:pPr>
              <w:jc w:val="center"/>
              <w:rPr>
                <w:lang w:val="uk-UA"/>
              </w:rPr>
            </w:pPr>
            <w:r>
              <w:rPr>
                <w:lang w:val="uk-UA"/>
              </w:rPr>
              <w:t>1</w:t>
            </w:r>
          </w:p>
        </w:tc>
        <w:tc>
          <w:tcPr>
            <w:tcW w:w="1134" w:type="dxa"/>
          </w:tcPr>
          <w:p w:rsidR="00303FAB" w:rsidRPr="005D5C24" w:rsidRDefault="00303FAB" w:rsidP="00862D2B">
            <w:pPr>
              <w:jc w:val="center"/>
              <w:rPr>
                <w:lang w:val="uk-UA"/>
              </w:rPr>
            </w:pPr>
          </w:p>
        </w:tc>
        <w:tc>
          <w:tcPr>
            <w:tcW w:w="1417" w:type="dxa"/>
          </w:tcPr>
          <w:p w:rsidR="00303FAB" w:rsidRPr="005D5C24" w:rsidRDefault="00303FAB" w:rsidP="00862D2B">
            <w:pPr>
              <w:jc w:val="center"/>
              <w:rPr>
                <w:lang w:val="uk-UA"/>
              </w:rPr>
            </w:pPr>
            <w:r>
              <w:rPr>
                <w:lang w:val="uk-UA"/>
              </w:rPr>
              <w:t>1</w:t>
            </w:r>
          </w:p>
        </w:tc>
        <w:tc>
          <w:tcPr>
            <w:tcW w:w="993" w:type="dxa"/>
          </w:tcPr>
          <w:p w:rsidR="00303FAB" w:rsidRPr="005D5C24" w:rsidRDefault="00303FAB" w:rsidP="00862D2B">
            <w:pPr>
              <w:jc w:val="center"/>
              <w:rPr>
                <w:lang w:val="uk-UA"/>
              </w:rPr>
            </w:pPr>
          </w:p>
        </w:tc>
      </w:tr>
      <w:tr w:rsidR="00303FAB" w:rsidRPr="005D5C24" w:rsidTr="004C1E41">
        <w:tc>
          <w:tcPr>
            <w:tcW w:w="2552" w:type="dxa"/>
          </w:tcPr>
          <w:p w:rsidR="00303FAB" w:rsidRPr="005D5C24" w:rsidRDefault="00303FAB" w:rsidP="00862D2B">
            <w:pPr>
              <w:rPr>
                <w:lang w:val="uk-UA"/>
              </w:rPr>
            </w:pPr>
            <w:r w:rsidRPr="005D5C24">
              <w:rPr>
                <w:lang w:val="uk-UA"/>
              </w:rPr>
              <w:t>Географія</w:t>
            </w:r>
          </w:p>
        </w:tc>
        <w:tc>
          <w:tcPr>
            <w:tcW w:w="1276" w:type="dxa"/>
          </w:tcPr>
          <w:p w:rsidR="00303FAB" w:rsidRPr="005D5C24" w:rsidRDefault="00303FAB" w:rsidP="00862D2B">
            <w:pPr>
              <w:jc w:val="center"/>
              <w:rPr>
                <w:lang w:val="uk-UA"/>
              </w:rPr>
            </w:pPr>
            <w:r>
              <w:rPr>
                <w:lang w:val="uk-UA"/>
              </w:rPr>
              <w:t>1</w:t>
            </w:r>
          </w:p>
        </w:tc>
        <w:tc>
          <w:tcPr>
            <w:tcW w:w="708" w:type="dxa"/>
          </w:tcPr>
          <w:p w:rsidR="00303FAB" w:rsidRPr="005D5C24" w:rsidRDefault="00303FAB" w:rsidP="00862D2B">
            <w:pPr>
              <w:jc w:val="center"/>
              <w:rPr>
                <w:lang w:val="uk-UA"/>
              </w:rPr>
            </w:pPr>
          </w:p>
        </w:tc>
        <w:tc>
          <w:tcPr>
            <w:tcW w:w="567" w:type="dxa"/>
          </w:tcPr>
          <w:p w:rsidR="00303FAB" w:rsidRPr="005D5C24" w:rsidRDefault="00303FAB" w:rsidP="00862D2B">
            <w:pPr>
              <w:jc w:val="center"/>
              <w:rPr>
                <w:lang w:val="uk-UA"/>
              </w:rPr>
            </w:pPr>
            <w:r>
              <w:rPr>
                <w:lang w:val="uk-UA"/>
              </w:rPr>
              <w:t>1</w:t>
            </w:r>
          </w:p>
        </w:tc>
        <w:tc>
          <w:tcPr>
            <w:tcW w:w="567" w:type="dxa"/>
          </w:tcPr>
          <w:p w:rsidR="00303FAB" w:rsidRPr="005D5C24" w:rsidRDefault="00303FAB" w:rsidP="00862D2B">
            <w:pPr>
              <w:jc w:val="center"/>
              <w:rPr>
                <w:lang w:val="uk-UA"/>
              </w:rPr>
            </w:pPr>
          </w:p>
        </w:tc>
        <w:tc>
          <w:tcPr>
            <w:tcW w:w="851" w:type="dxa"/>
          </w:tcPr>
          <w:p w:rsidR="00303FAB" w:rsidRPr="005D5C24" w:rsidRDefault="00303FAB" w:rsidP="00862D2B">
            <w:pPr>
              <w:jc w:val="center"/>
              <w:rPr>
                <w:lang w:val="uk-UA"/>
              </w:rPr>
            </w:pPr>
          </w:p>
        </w:tc>
        <w:tc>
          <w:tcPr>
            <w:tcW w:w="1134" w:type="dxa"/>
          </w:tcPr>
          <w:p w:rsidR="00303FAB" w:rsidRPr="005D5C24" w:rsidRDefault="00303FAB" w:rsidP="00862D2B">
            <w:pPr>
              <w:jc w:val="center"/>
              <w:rPr>
                <w:lang w:val="uk-UA"/>
              </w:rPr>
            </w:pPr>
          </w:p>
        </w:tc>
        <w:tc>
          <w:tcPr>
            <w:tcW w:w="1417" w:type="dxa"/>
          </w:tcPr>
          <w:p w:rsidR="00303FAB" w:rsidRPr="005D5C24" w:rsidRDefault="00303FAB" w:rsidP="00862D2B">
            <w:pPr>
              <w:jc w:val="center"/>
              <w:rPr>
                <w:lang w:val="uk-UA"/>
              </w:rPr>
            </w:pPr>
          </w:p>
        </w:tc>
        <w:tc>
          <w:tcPr>
            <w:tcW w:w="993" w:type="dxa"/>
          </w:tcPr>
          <w:p w:rsidR="00303FAB" w:rsidRPr="005D5C24" w:rsidRDefault="00303FAB" w:rsidP="00862D2B">
            <w:pPr>
              <w:jc w:val="center"/>
              <w:rPr>
                <w:lang w:val="uk-UA"/>
              </w:rPr>
            </w:pPr>
          </w:p>
        </w:tc>
      </w:tr>
      <w:tr w:rsidR="00303FAB" w:rsidRPr="005D5C24" w:rsidTr="004C1E41">
        <w:tc>
          <w:tcPr>
            <w:tcW w:w="2552" w:type="dxa"/>
          </w:tcPr>
          <w:p w:rsidR="00303FAB" w:rsidRPr="005D5C24" w:rsidRDefault="00303FAB" w:rsidP="00862D2B">
            <w:pPr>
              <w:rPr>
                <w:lang w:val="uk-UA"/>
              </w:rPr>
            </w:pPr>
            <w:r w:rsidRPr="005D5C24">
              <w:rPr>
                <w:lang w:val="uk-UA"/>
              </w:rPr>
              <w:t>Історія, правознавство</w:t>
            </w:r>
          </w:p>
        </w:tc>
        <w:tc>
          <w:tcPr>
            <w:tcW w:w="1276" w:type="dxa"/>
          </w:tcPr>
          <w:p w:rsidR="00303FAB" w:rsidRPr="005D5C24" w:rsidRDefault="00303FAB" w:rsidP="00862D2B">
            <w:pPr>
              <w:jc w:val="center"/>
              <w:rPr>
                <w:lang w:val="uk-UA"/>
              </w:rPr>
            </w:pPr>
            <w:r>
              <w:rPr>
                <w:lang w:val="uk-UA"/>
              </w:rPr>
              <w:t>1</w:t>
            </w:r>
          </w:p>
        </w:tc>
        <w:tc>
          <w:tcPr>
            <w:tcW w:w="708" w:type="dxa"/>
          </w:tcPr>
          <w:p w:rsidR="00303FAB" w:rsidRPr="005D5C24" w:rsidRDefault="00303FAB" w:rsidP="00862D2B">
            <w:pPr>
              <w:jc w:val="center"/>
              <w:rPr>
                <w:lang w:val="uk-UA"/>
              </w:rPr>
            </w:pPr>
          </w:p>
        </w:tc>
        <w:tc>
          <w:tcPr>
            <w:tcW w:w="567" w:type="dxa"/>
          </w:tcPr>
          <w:p w:rsidR="00303FAB" w:rsidRPr="005D5C24" w:rsidRDefault="00303FAB" w:rsidP="00862D2B">
            <w:pPr>
              <w:jc w:val="center"/>
              <w:rPr>
                <w:lang w:val="uk-UA"/>
              </w:rPr>
            </w:pPr>
            <w:r>
              <w:rPr>
                <w:lang w:val="uk-UA"/>
              </w:rPr>
              <w:t>1</w:t>
            </w:r>
          </w:p>
        </w:tc>
        <w:tc>
          <w:tcPr>
            <w:tcW w:w="567" w:type="dxa"/>
          </w:tcPr>
          <w:p w:rsidR="00303FAB" w:rsidRPr="005D5C24" w:rsidRDefault="00303FAB" w:rsidP="00862D2B">
            <w:pPr>
              <w:jc w:val="center"/>
              <w:rPr>
                <w:lang w:val="uk-UA"/>
              </w:rPr>
            </w:pPr>
          </w:p>
        </w:tc>
        <w:tc>
          <w:tcPr>
            <w:tcW w:w="851" w:type="dxa"/>
          </w:tcPr>
          <w:p w:rsidR="00303FAB" w:rsidRPr="005D5C24" w:rsidRDefault="00303FAB" w:rsidP="00862D2B">
            <w:pPr>
              <w:jc w:val="center"/>
              <w:rPr>
                <w:lang w:val="uk-UA"/>
              </w:rPr>
            </w:pPr>
          </w:p>
        </w:tc>
        <w:tc>
          <w:tcPr>
            <w:tcW w:w="1134" w:type="dxa"/>
          </w:tcPr>
          <w:p w:rsidR="00303FAB" w:rsidRPr="005D5C24" w:rsidRDefault="00303FAB" w:rsidP="00862D2B">
            <w:pPr>
              <w:jc w:val="center"/>
              <w:rPr>
                <w:lang w:val="uk-UA"/>
              </w:rPr>
            </w:pPr>
          </w:p>
        </w:tc>
        <w:tc>
          <w:tcPr>
            <w:tcW w:w="1417" w:type="dxa"/>
          </w:tcPr>
          <w:p w:rsidR="00303FAB" w:rsidRPr="005D5C24" w:rsidRDefault="00303FAB" w:rsidP="00862D2B">
            <w:pPr>
              <w:jc w:val="center"/>
              <w:rPr>
                <w:lang w:val="uk-UA"/>
              </w:rPr>
            </w:pPr>
          </w:p>
        </w:tc>
        <w:tc>
          <w:tcPr>
            <w:tcW w:w="993" w:type="dxa"/>
          </w:tcPr>
          <w:p w:rsidR="00303FAB" w:rsidRPr="005D5C24" w:rsidRDefault="00303FAB" w:rsidP="00862D2B">
            <w:pPr>
              <w:jc w:val="center"/>
              <w:rPr>
                <w:lang w:val="uk-UA"/>
              </w:rPr>
            </w:pPr>
          </w:p>
        </w:tc>
      </w:tr>
      <w:tr w:rsidR="00303FAB" w:rsidRPr="005D5C24" w:rsidTr="004C1E41">
        <w:tc>
          <w:tcPr>
            <w:tcW w:w="2552" w:type="dxa"/>
          </w:tcPr>
          <w:p w:rsidR="00303FAB" w:rsidRPr="005D5C24" w:rsidRDefault="00303FAB" w:rsidP="00862D2B">
            <w:pPr>
              <w:rPr>
                <w:lang w:val="uk-UA"/>
              </w:rPr>
            </w:pPr>
            <w:r w:rsidRPr="005D5C24">
              <w:rPr>
                <w:lang w:val="uk-UA"/>
              </w:rPr>
              <w:t>Англійська мова</w:t>
            </w:r>
          </w:p>
        </w:tc>
        <w:tc>
          <w:tcPr>
            <w:tcW w:w="1276" w:type="dxa"/>
          </w:tcPr>
          <w:p w:rsidR="00303FAB" w:rsidRPr="005D5C24" w:rsidRDefault="00303FAB" w:rsidP="00862D2B">
            <w:pPr>
              <w:jc w:val="center"/>
              <w:rPr>
                <w:lang w:val="uk-UA"/>
              </w:rPr>
            </w:pPr>
            <w:r>
              <w:rPr>
                <w:lang w:val="uk-UA"/>
              </w:rPr>
              <w:t>15</w:t>
            </w:r>
          </w:p>
        </w:tc>
        <w:tc>
          <w:tcPr>
            <w:tcW w:w="708" w:type="dxa"/>
          </w:tcPr>
          <w:p w:rsidR="00303FAB" w:rsidRPr="005D5C24" w:rsidRDefault="00303FAB" w:rsidP="00862D2B">
            <w:pPr>
              <w:jc w:val="center"/>
              <w:rPr>
                <w:lang w:val="uk-UA"/>
              </w:rPr>
            </w:pPr>
            <w:r>
              <w:rPr>
                <w:lang w:val="uk-UA"/>
              </w:rPr>
              <w:t>4</w:t>
            </w:r>
          </w:p>
        </w:tc>
        <w:tc>
          <w:tcPr>
            <w:tcW w:w="567" w:type="dxa"/>
          </w:tcPr>
          <w:p w:rsidR="00303FAB" w:rsidRPr="005D5C24" w:rsidRDefault="00303FAB" w:rsidP="00862D2B">
            <w:pPr>
              <w:jc w:val="center"/>
              <w:rPr>
                <w:lang w:val="uk-UA"/>
              </w:rPr>
            </w:pPr>
            <w:r>
              <w:rPr>
                <w:lang w:val="uk-UA"/>
              </w:rPr>
              <w:t>4</w:t>
            </w:r>
          </w:p>
        </w:tc>
        <w:tc>
          <w:tcPr>
            <w:tcW w:w="567" w:type="dxa"/>
          </w:tcPr>
          <w:p w:rsidR="00303FAB" w:rsidRPr="005D5C24" w:rsidRDefault="00303FAB" w:rsidP="00862D2B">
            <w:pPr>
              <w:jc w:val="center"/>
              <w:rPr>
                <w:lang w:val="uk-UA"/>
              </w:rPr>
            </w:pPr>
            <w:r>
              <w:rPr>
                <w:lang w:val="uk-UA"/>
              </w:rPr>
              <w:t>3</w:t>
            </w:r>
          </w:p>
        </w:tc>
        <w:tc>
          <w:tcPr>
            <w:tcW w:w="851" w:type="dxa"/>
          </w:tcPr>
          <w:p w:rsidR="00303FAB" w:rsidRPr="005D5C24" w:rsidRDefault="00303FAB" w:rsidP="00862D2B">
            <w:pPr>
              <w:jc w:val="center"/>
              <w:rPr>
                <w:lang w:val="uk-UA"/>
              </w:rPr>
            </w:pPr>
            <w:r>
              <w:rPr>
                <w:lang w:val="uk-UA"/>
              </w:rPr>
              <w:t>3</w:t>
            </w:r>
          </w:p>
        </w:tc>
        <w:tc>
          <w:tcPr>
            <w:tcW w:w="1134" w:type="dxa"/>
          </w:tcPr>
          <w:p w:rsidR="00303FAB" w:rsidRPr="005D5C24" w:rsidRDefault="00303FAB" w:rsidP="00862D2B">
            <w:pPr>
              <w:jc w:val="center"/>
              <w:rPr>
                <w:lang w:val="uk-UA"/>
              </w:rPr>
            </w:pPr>
            <w:r>
              <w:rPr>
                <w:lang w:val="uk-UA"/>
              </w:rPr>
              <w:t>2</w:t>
            </w:r>
          </w:p>
        </w:tc>
        <w:tc>
          <w:tcPr>
            <w:tcW w:w="1417" w:type="dxa"/>
          </w:tcPr>
          <w:p w:rsidR="00303FAB" w:rsidRPr="005D5C24" w:rsidRDefault="00303FAB" w:rsidP="00862D2B">
            <w:pPr>
              <w:jc w:val="center"/>
              <w:rPr>
                <w:lang w:val="uk-UA"/>
              </w:rPr>
            </w:pPr>
          </w:p>
        </w:tc>
        <w:tc>
          <w:tcPr>
            <w:tcW w:w="993" w:type="dxa"/>
          </w:tcPr>
          <w:p w:rsidR="00303FAB" w:rsidRPr="005D5C24" w:rsidRDefault="00235F0F" w:rsidP="00862D2B">
            <w:pPr>
              <w:jc w:val="center"/>
              <w:rPr>
                <w:lang w:val="uk-UA"/>
              </w:rPr>
            </w:pPr>
            <w:r>
              <w:rPr>
                <w:lang w:val="uk-UA"/>
              </w:rPr>
              <w:t>3</w:t>
            </w:r>
          </w:p>
        </w:tc>
      </w:tr>
      <w:tr w:rsidR="00303FAB" w:rsidRPr="005D5C24" w:rsidTr="004C1E41">
        <w:tc>
          <w:tcPr>
            <w:tcW w:w="2552" w:type="dxa"/>
          </w:tcPr>
          <w:p w:rsidR="00303FAB" w:rsidRPr="005D5C24" w:rsidRDefault="00303FAB" w:rsidP="00862D2B">
            <w:pPr>
              <w:rPr>
                <w:lang w:val="uk-UA"/>
              </w:rPr>
            </w:pPr>
            <w:r>
              <w:rPr>
                <w:lang w:val="uk-UA"/>
              </w:rPr>
              <w:t>Нім.</w:t>
            </w:r>
            <w:r w:rsidR="00784ECB">
              <w:rPr>
                <w:lang w:val="uk-UA"/>
              </w:rPr>
              <w:t xml:space="preserve"> </w:t>
            </w:r>
            <w:r>
              <w:rPr>
                <w:lang w:val="uk-UA"/>
              </w:rPr>
              <w:t>мова</w:t>
            </w:r>
          </w:p>
        </w:tc>
        <w:tc>
          <w:tcPr>
            <w:tcW w:w="1276" w:type="dxa"/>
          </w:tcPr>
          <w:p w:rsidR="00303FAB" w:rsidRDefault="00303FAB" w:rsidP="00862D2B">
            <w:pPr>
              <w:jc w:val="center"/>
              <w:rPr>
                <w:lang w:val="uk-UA"/>
              </w:rPr>
            </w:pPr>
            <w:r>
              <w:rPr>
                <w:lang w:val="uk-UA"/>
              </w:rPr>
              <w:t>2</w:t>
            </w:r>
          </w:p>
        </w:tc>
        <w:tc>
          <w:tcPr>
            <w:tcW w:w="708" w:type="dxa"/>
          </w:tcPr>
          <w:p w:rsidR="00303FAB" w:rsidRDefault="00303FAB" w:rsidP="00862D2B">
            <w:pPr>
              <w:jc w:val="center"/>
              <w:rPr>
                <w:lang w:val="uk-UA"/>
              </w:rPr>
            </w:pPr>
          </w:p>
        </w:tc>
        <w:tc>
          <w:tcPr>
            <w:tcW w:w="567" w:type="dxa"/>
          </w:tcPr>
          <w:p w:rsidR="00303FAB" w:rsidRDefault="00303FAB" w:rsidP="00862D2B">
            <w:pPr>
              <w:jc w:val="center"/>
              <w:rPr>
                <w:lang w:val="uk-UA"/>
              </w:rPr>
            </w:pPr>
          </w:p>
        </w:tc>
        <w:tc>
          <w:tcPr>
            <w:tcW w:w="567" w:type="dxa"/>
          </w:tcPr>
          <w:p w:rsidR="00303FAB" w:rsidRDefault="00303FAB" w:rsidP="00862D2B">
            <w:pPr>
              <w:jc w:val="center"/>
              <w:rPr>
                <w:lang w:val="uk-UA"/>
              </w:rPr>
            </w:pPr>
            <w:r>
              <w:rPr>
                <w:lang w:val="uk-UA"/>
              </w:rPr>
              <w:t>2</w:t>
            </w:r>
          </w:p>
        </w:tc>
        <w:tc>
          <w:tcPr>
            <w:tcW w:w="851" w:type="dxa"/>
          </w:tcPr>
          <w:p w:rsidR="00303FAB" w:rsidRDefault="00303FAB" w:rsidP="00862D2B">
            <w:pPr>
              <w:jc w:val="center"/>
              <w:rPr>
                <w:lang w:val="uk-UA"/>
              </w:rPr>
            </w:pPr>
          </w:p>
        </w:tc>
        <w:tc>
          <w:tcPr>
            <w:tcW w:w="1134" w:type="dxa"/>
          </w:tcPr>
          <w:p w:rsidR="00303FAB" w:rsidRDefault="00303FAB" w:rsidP="00862D2B">
            <w:pPr>
              <w:jc w:val="center"/>
              <w:rPr>
                <w:lang w:val="uk-UA"/>
              </w:rPr>
            </w:pPr>
          </w:p>
        </w:tc>
        <w:tc>
          <w:tcPr>
            <w:tcW w:w="1417" w:type="dxa"/>
          </w:tcPr>
          <w:p w:rsidR="00303FAB" w:rsidRPr="005D5C24" w:rsidRDefault="00303FAB" w:rsidP="00862D2B">
            <w:pPr>
              <w:jc w:val="center"/>
              <w:rPr>
                <w:lang w:val="uk-UA"/>
              </w:rPr>
            </w:pPr>
          </w:p>
        </w:tc>
        <w:tc>
          <w:tcPr>
            <w:tcW w:w="993" w:type="dxa"/>
          </w:tcPr>
          <w:p w:rsidR="00303FAB" w:rsidRPr="005D5C24" w:rsidRDefault="00303FAB" w:rsidP="00862D2B">
            <w:pPr>
              <w:jc w:val="center"/>
              <w:rPr>
                <w:lang w:val="uk-UA"/>
              </w:rPr>
            </w:pPr>
          </w:p>
        </w:tc>
      </w:tr>
      <w:tr w:rsidR="00303FAB" w:rsidRPr="005D5C24" w:rsidTr="004C1E41">
        <w:tc>
          <w:tcPr>
            <w:tcW w:w="2552" w:type="dxa"/>
          </w:tcPr>
          <w:p w:rsidR="00303FAB" w:rsidRPr="005D5C24" w:rsidRDefault="00303FAB" w:rsidP="00862D2B">
            <w:pPr>
              <w:rPr>
                <w:lang w:val="uk-UA"/>
              </w:rPr>
            </w:pPr>
            <w:r>
              <w:rPr>
                <w:lang w:val="uk-UA"/>
              </w:rPr>
              <w:t>Франц.</w:t>
            </w:r>
            <w:r w:rsidR="00784ECB">
              <w:rPr>
                <w:lang w:val="uk-UA"/>
              </w:rPr>
              <w:t xml:space="preserve"> </w:t>
            </w:r>
            <w:r>
              <w:rPr>
                <w:lang w:val="uk-UA"/>
              </w:rPr>
              <w:t>мова</w:t>
            </w:r>
          </w:p>
        </w:tc>
        <w:tc>
          <w:tcPr>
            <w:tcW w:w="1276" w:type="dxa"/>
          </w:tcPr>
          <w:p w:rsidR="00303FAB" w:rsidRDefault="00303FAB" w:rsidP="00862D2B">
            <w:pPr>
              <w:jc w:val="center"/>
              <w:rPr>
                <w:lang w:val="uk-UA"/>
              </w:rPr>
            </w:pPr>
            <w:r>
              <w:rPr>
                <w:lang w:val="uk-UA"/>
              </w:rPr>
              <w:t>1</w:t>
            </w:r>
          </w:p>
        </w:tc>
        <w:tc>
          <w:tcPr>
            <w:tcW w:w="708" w:type="dxa"/>
          </w:tcPr>
          <w:p w:rsidR="00303FAB" w:rsidRDefault="00303FAB" w:rsidP="00862D2B">
            <w:pPr>
              <w:jc w:val="center"/>
              <w:rPr>
                <w:lang w:val="uk-UA"/>
              </w:rPr>
            </w:pPr>
          </w:p>
        </w:tc>
        <w:tc>
          <w:tcPr>
            <w:tcW w:w="567" w:type="dxa"/>
          </w:tcPr>
          <w:p w:rsidR="00303FAB" w:rsidRDefault="00303FAB" w:rsidP="00862D2B">
            <w:pPr>
              <w:jc w:val="center"/>
              <w:rPr>
                <w:lang w:val="uk-UA"/>
              </w:rPr>
            </w:pPr>
          </w:p>
        </w:tc>
        <w:tc>
          <w:tcPr>
            <w:tcW w:w="567" w:type="dxa"/>
          </w:tcPr>
          <w:p w:rsidR="00303FAB" w:rsidRDefault="00303FAB" w:rsidP="00862D2B">
            <w:pPr>
              <w:jc w:val="center"/>
              <w:rPr>
                <w:lang w:val="uk-UA"/>
              </w:rPr>
            </w:pPr>
            <w:r>
              <w:rPr>
                <w:lang w:val="uk-UA"/>
              </w:rPr>
              <w:t>1</w:t>
            </w:r>
          </w:p>
        </w:tc>
        <w:tc>
          <w:tcPr>
            <w:tcW w:w="851" w:type="dxa"/>
          </w:tcPr>
          <w:p w:rsidR="00303FAB" w:rsidRDefault="00303FAB" w:rsidP="00862D2B">
            <w:pPr>
              <w:jc w:val="center"/>
              <w:rPr>
                <w:lang w:val="uk-UA"/>
              </w:rPr>
            </w:pPr>
          </w:p>
        </w:tc>
        <w:tc>
          <w:tcPr>
            <w:tcW w:w="1134" w:type="dxa"/>
          </w:tcPr>
          <w:p w:rsidR="00303FAB" w:rsidRDefault="00303FAB" w:rsidP="00862D2B">
            <w:pPr>
              <w:jc w:val="center"/>
              <w:rPr>
                <w:lang w:val="uk-UA"/>
              </w:rPr>
            </w:pPr>
          </w:p>
        </w:tc>
        <w:tc>
          <w:tcPr>
            <w:tcW w:w="1417" w:type="dxa"/>
          </w:tcPr>
          <w:p w:rsidR="00303FAB" w:rsidRPr="005D5C24" w:rsidRDefault="00303FAB" w:rsidP="00862D2B">
            <w:pPr>
              <w:jc w:val="center"/>
              <w:rPr>
                <w:lang w:val="uk-UA"/>
              </w:rPr>
            </w:pPr>
          </w:p>
        </w:tc>
        <w:tc>
          <w:tcPr>
            <w:tcW w:w="993" w:type="dxa"/>
          </w:tcPr>
          <w:p w:rsidR="00303FAB" w:rsidRPr="005D5C24" w:rsidRDefault="00303FAB" w:rsidP="00862D2B">
            <w:pPr>
              <w:jc w:val="center"/>
              <w:rPr>
                <w:lang w:val="uk-UA"/>
              </w:rPr>
            </w:pPr>
          </w:p>
        </w:tc>
      </w:tr>
      <w:tr w:rsidR="00303FAB" w:rsidRPr="005D5C24" w:rsidTr="004C1E41">
        <w:tc>
          <w:tcPr>
            <w:tcW w:w="2552" w:type="dxa"/>
          </w:tcPr>
          <w:p w:rsidR="00303FAB" w:rsidRPr="005D5C24" w:rsidRDefault="00303FAB" w:rsidP="00862D2B">
            <w:pPr>
              <w:rPr>
                <w:lang w:val="uk-UA"/>
              </w:rPr>
            </w:pPr>
            <w:r w:rsidRPr="005D5C24">
              <w:rPr>
                <w:lang w:val="uk-UA"/>
              </w:rPr>
              <w:t>Фізична культура</w:t>
            </w:r>
          </w:p>
        </w:tc>
        <w:tc>
          <w:tcPr>
            <w:tcW w:w="1276" w:type="dxa"/>
          </w:tcPr>
          <w:p w:rsidR="00303FAB" w:rsidRPr="005D5C24" w:rsidRDefault="00303FAB" w:rsidP="00862D2B">
            <w:pPr>
              <w:jc w:val="center"/>
              <w:rPr>
                <w:lang w:val="uk-UA"/>
              </w:rPr>
            </w:pPr>
            <w:r>
              <w:rPr>
                <w:lang w:val="uk-UA"/>
              </w:rPr>
              <w:t>2</w:t>
            </w:r>
          </w:p>
        </w:tc>
        <w:tc>
          <w:tcPr>
            <w:tcW w:w="708" w:type="dxa"/>
          </w:tcPr>
          <w:p w:rsidR="00303FAB" w:rsidRPr="005D5C24" w:rsidRDefault="00303FAB" w:rsidP="00862D2B">
            <w:pPr>
              <w:jc w:val="center"/>
              <w:rPr>
                <w:lang w:val="uk-UA"/>
              </w:rPr>
            </w:pPr>
          </w:p>
        </w:tc>
        <w:tc>
          <w:tcPr>
            <w:tcW w:w="567" w:type="dxa"/>
          </w:tcPr>
          <w:p w:rsidR="00303FAB" w:rsidRPr="005D5C24" w:rsidRDefault="00303FAB" w:rsidP="00862D2B">
            <w:pPr>
              <w:jc w:val="center"/>
              <w:rPr>
                <w:lang w:val="uk-UA"/>
              </w:rPr>
            </w:pPr>
            <w:r>
              <w:rPr>
                <w:lang w:val="uk-UA"/>
              </w:rPr>
              <w:t>1</w:t>
            </w:r>
          </w:p>
        </w:tc>
        <w:tc>
          <w:tcPr>
            <w:tcW w:w="567" w:type="dxa"/>
          </w:tcPr>
          <w:p w:rsidR="00303FAB" w:rsidRPr="005D5C24" w:rsidRDefault="00303FAB" w:rsidP="00862D2B">
            <w:pPr>
              <w:jc w:val="center"/>
              <w:rPr>
                <w:lang w:val="uk-UA"/>
              </w:rPr>
            </w:pPr>
            <w:r>
              <w:rPr>
                <w:lang w:val="uk-UA"/>
              </w:rPr>
              <w:t>1</w:t>
            </w:r>
          </w:p>
        </w:tc>
        <w:tc>
          <w:tcPr>
            <w:tcW w:w="851" w:type="dxa"/>
          </w:tcPr>
          <w:p w:rsidR="00303FAB" w:rsidRPr="005D5C24" w:rsidRDefault="00303FAB" w:rsidP="00862D2B">
            <w:pPr>
              <w:jc w:val="center"/>
              <w:rPr>
                <w:lang w:val="uk-UA"/>
              </w:rPr>
            </w:pPr>
          </w:p>
        </w:tc>
        <w:tc>
          <w:tcPr>
            <w:tcW w:w="1134" w:type="dxa"/>
          </w:tcPr>
          <w:p w:rsidR="00303FAB" w:rsidRPr="005D5C24" w:rsidRDefault="00303FAB" w:rsidP="00862D2B">
            <w:pPr>
              <w:jc w:val="center"/>
              <w:rPr>
                <w:lang w:val="uk-UA"/>
              </w:rPr>
            </w:pPr>
          </w:p>
        </w:tc>
        <w:tc>
          <w:tcPr>
            <w:tcW w:w="1417" w:type="dxa"/>
          </w:tcPr>
          <w:p w:rsidR="00303FAB" w:rsidRPr="005D5C24" w:rsidRDefault="00303FAB" w:rsidP="00862D2B">
            <w:pPr>
              <w:jc w:val="center"/>
              <w:rPr>
                <w:lang w:val="uk-UA"/>
              </w:rPr>
            </w:pPr>
          </w:p>
        </w:tc>
        <w:tc>
          <w:tcPr>
            <w:tcW w:w="993" w:type="dxa"/>
          </w:tcPr>
          <w:p w:rsidR="00303FAB" w:rsidRPr="005D5C24" w:rsidRDefault="00303FAB" w:rsidP="00862D2B">
            <w:pPr>
              <w:jc w:val="center"/>
              <w:rPr>
                <w:lang w:val="uk-UA"/>
              </w:rPr>
            </w:pPr>
          </w:p>
        </w:tc>
      </w:tr>
      <w:tr w:rsidR="00303FAB" w:rsidRPr="005D5C24" w:rsidTr="004C1E41">
        <w:tc>
          <w:tcPr>
            <w:tcW w:w="2552" w:type="dxa"/>
          </w:tcPr>
          <w:p w:rsidR="00303FAB" w:rsidRPr="005D5C24" w:rsidRDefault="00303FAB" w:rsidP="00862D2B">
            <w:pPr>
              <w:rPr>
                <w:lang w:val="uk-UA"/>
              </w:rPr>
            </w:pPr>
            <w:r w:rsidRPr="005D5C24">
              <w:rPr>
                <w:lang w:val="uk-UA"/>
              </w:rPr>
              <w:t>Художня культура</w:t>
            </w:r>
          </w:p>
        </w:tc>
        <w:tc>
          <w:tcPr>
            <w:tcW w:w="1276" w:type="dxa"/>
          </w:tcPr>
          <w:p w:rsidR="00303FAB" w:rsidRPr="005D5C24" w:rsidRDefault="00303FAB" w:rsidP="00862D2B">
            <w:pPr>
              <w:jc w:val="center"/>
              <w:rPr>
                <w:lang w:val="uk-UA"/>
              </w:rPr>
            </w:pPr>
          </w:p>
        </w:tc>
        <w:tc>
          <w:tcPr>
            <w:tcW w:w="708" w:type="dxa"/>
          </w:tcPr>
          <w:p w:rsidR="00303FAB" w:rsidRPr="005D5C24" w:rsidRDefault="00303FAB" w:rsidP="00862D2B">
            <w:pPr>
              <w:jc w:val="center"/>
              <w:rPr>
                <w:lang w:val="uk-UA"/>
              </w:rPr>
            </w:pPr>
          </w:p>
        </w:tc>
        <w:tc>
          <w:tcPr>
            <w:tcW w:w="567" w:type="dxa"/>
          </w:tcPr>
          <w:p w:rsidR="00303FAB" w:rsidRPr="005D5C24" w:rsidRDefault="00303FAB" w:rsidP="00862D2B">
            <w:pPr>
              <w:jc w:val="center"/>
              <w:rPr>
                <w:lang w:val="uk-UA"/>
              </w:rPr>
            </w:pPr>
          </w:p>
        </w:tc>
        <w:tc>
          <w:tcPr>
            <w:tcW w:w="567" w:type="dxa"/>
          </w:tcPr>
          <w:p w:rsidR="00303FAB" w:rsidRPr="005D5C24" w:rsidRDefault="00303FAB" w:rsidP="00862D2B">
            <w:pPr>
              <w:jc w:val="center"/>
              <w:rPr>
                <w:lang w:val="uk-UA"/>
              </w:rPr>
            </w:pPr>
          </w:p>
        </w:tc>
        <w:tc>
          <w:tcPr>
            <w:tcW w:w="851" w:type="dxa"/>
          </w:tcPr>
          <w:p w:rsidR="00303FAB" w:rsidRPr="005D5C24" w:rsidRDefault="00303FAB" w:rsidP="00862D2B">
            <w:pPr>
              <w:jc w:val="center"/>
              <w:rPr>
                <w:lang w:val="uk-UA"/>
              </w:rPr>
            </w:pPr>
          </w:p>
        </w:tc>
        <w:tc>
          <w:tcPr>
            <w:tcW w:w="1134" w:type="dxa"/>
          </w:tcPr>
          <w:p w:rsidR="00303FAB" w:rsidRPr="005D5C24" w:rsidRDefault="00303FAB" w:rsidP="00862D2B">
            <w:pPr>
              <w:jc w:val="center"/>
              <w:rPr>
                <w:lang w:val="uk-UA"/>
              </w:rPr>
            </w:pPr>
          </w:p>
        </w:tc>
        <w:tc>
          <w:tcPr>
            <w:tcW w:w="1417" w:type="dxa"/>
          </w:tcPr>
          <w:p w:rsidR="00303FAB" w:rsidRPr="005D5C24" w:rsidRDefault="00303FAB" w:rsidP="00862D2B">
            <w:pPr>
              <w:jc w:val="center"/>
              <w:rPr>
                <w:lang w:val="uk-UA"/>
              </w:rPr>
            </w:pPr>
          </w:p>
        </w:tc>
        <w:tc>
          <w:tcPr>
            <w:tcW w:w="993" w:type="dxa"/>
          </w:tcPr>
          <w:p w:rsidR="00303FAB" w:rsidRPr="005D5C24" w:rsidRDefault="00303FAB" w:rsidP="00862D2B">
            <w:pPr>
              <w:jc w:val="center"/>
              <w:rPr>
                <w:lang w:val="uk-UA"/>
              </w:rPr>
            </w:pPr>
          </w:p>
        </w:tc>
      </w:tr>
      <w:tr w:rsidR="00303FAB" w:rsidRPr="005D5C24" w:rsidTr="004C1E41">
        <w:tc>
          <w:tcPr>
            <w:tcW w:w="2552" w:type="dxa"/>
          </w:tcPr>
          <w:p w:rsidR="00303FAB" w:rsidRPr="005D5C24" w:rsidRDefault="00303FAB" w:rsidP="00862D2B">
            <w:pPr>
              <w:rPr>
                <w:lang w:val="uk-UA"/>
              </w:rPr>
            </w:pPr>
            <w:r>
              <w:rPr>
                <w:lang w:val="uk-UA"/>
              </w:rPr>
              <w:t>Інтегрований курс «Мистецтво»</w:t>
            </w:r>
          </w:p>
        </w:tc>
        <w:tc>
          <w:tcPr>
            <w:tcW w:w="1276" w:type="dxa"/>
          </w:tcPr>
          <w:p w:rsidR="00303FAB" w:rsidRPr="005D5C24" w:rsidRDefault="00303FAB" w:rsidP="00862D2B">
            <w:pPr>
              <w:jc w:val="center"/>
              <w:rPr>
                <w:lang w:val="uk-UA"/>
              </w:rPr>
            </w:pPr>
          </w:p>
        </w:tc>
        <w:tc>
          <w:tcPr>
            <w:tcW w:w="708" w:type="dxa"/>
          </w:tcPr>
          <w:p w:rsidR="00303FAB" w:rsidRPr="005D5C24" w:rsidRDefault="00303FAB" w:rsidP="00862D2B">
            <w:pPr>
              <w:jc w:val="center"/>
              <w:rPr>
                <w:lang w:val="uk-UA"/>
              </w:rPr>
            </w:pPr>
          </w:p>
        </w:tc>
        <w:tc>
          <w:tcPr>
            <w:tcW w:w="567" w:type="dxa"/>
          </w:tcPr>
          <w:p w:rsidR="00303FAB" w:rsidRPr="005D5C24" w:rsidRDefault="00303FAB" w:rsidP="00862D2B">
            <w:pPr>
              <w:jc w:val="center"/>
              <w:rPr>
                <w:lang w:val="uk-UA"/>
              </w:rPr>
            </w:pPr>
          </w:p>
        </w:tc>
        <w:tc>
          <w:tcPr>
            <w:tcW w:w="567" w:type="dxa"/>
          </w:tcPr>
          <w:p w:rsidR="00303FAB" w:rsidRPr="005D5C24" w:rsidRDefault="00303FAB" w:rsidP="00862D2B">
            <w:pPr>
              <w:jc w:val="center"/>
              <w:rPr>
                <w:lang w:val="uk-UA"/>
              </w:rPr>
            </w:pPr>
          </w:p>
        </w:tc>
        <w:tc>
          <w:tcPr>
            <w:tcW w:w="851" w:type="dxa"/>
          </w:tcPr>
          <w:p w:rsidR="00303FAB" w:rsidRPr="005D5C24" w:rsidRDefault="00303FAB" w:rsidP="00862D2B">
            <w:pPr>
              <w:jc w:val="center"/>
              <w:rPr>
                <w:lang w:val="uk-UA"/>
              </w:rPr>
            </w:pPr>
          </w:p>
        </w:tc>
        <w:tc>
          <w:tcPr>
            <w:tcW w:w="1134" w:type="dxa"/>
          </w:tcPr>
          <w:p w:rsidR="00303FAB" w:rsidRPr="005D5C24" w:rsidRDefault="00303FAB" w:rsidP="00862D2B">
            <w:pPr>
              <w:jc w:val="center"/>
              <w:rPr>
                <w:lang w:val="uk-UA"/>
              </w:rPr>
            </w:pPr>
          </w:p>
        </w:tc>
        <w:tc>
          <w:tcPr>
            <w:tcW w:w="1417" w:type="dxa"/>
          </w:tcPr>
          <w:p w:rsidR="00303FAB" w:rsidRPr="005D5C24" w:rsidRDefault="00303FAB" w:rsidP="00862D2B">
            <w:pPr>
              <w:jc w:val="center"/>
              <w:rPr>
                <w:lang w:val="uk-UA"/>
              </w:rPr>
            </w:pPr>
          </w:p>
        </w:tc>
        <w:tc>
          <w:tcPr>
            <w:tcW w:w="993" w:type="dxa"/>
          </w:tcPr>
          <w:p w:rsidR="00303FAB" w:rsidRPr="005D5C24" w:rsidRDefault="00303FAB" w:rsidP="00862D2B">
            <w:pPr>
              <w:jc w:val="center"/>
              <w:rPr>
                <w:lang w:val="uk-UA"/>
              </w:rPr>
            </w:pPr>
          </w:p>
        </w:tc>
      </w:tr>
      <w:tr w:rsidR="00303FAB" w:rsidRPr="005D5C24" w:rsidTr="004C1E41">
        <w:tc>
          <w:tcPr>
            <w:tcW w:w="2552" w:type="dxa"/>
          </w:tcPr>
          <w:p w:rsidR="00303FAB" w:rsidRPr="005D5C24" w:rsidRDefault="00303FAB" w:rsidP="00862D2B">
            <w:pPr>
              <w:rPr>
                <w:lang w:val="uk-UA"/>
              </w:rPr>
            </w:pPr>
            <w:r w:rsidRPr="005D5C24">
              <w:rPr>
                <w:lang w:val="uk-UA"/>
              </w:rPr>
              <w:t>Захист Вітчизни</w:t>
            </w:r>
          </w:p>
        </w:tc>
        <w:tc>
          <w:tcPr>
            <w:tcW w:w="1276" w:type="dxa"/>
          </w:tcPr>
          <w:p w:rsidR="00303FAB" w:rsidRPr="005D5C24" w:rsidRDefault="00303FAB" w:rsidP="00862D2B">
            <w:pPr>
              <w:jc w:val="center"/>
              <w:rPr>
                <w:lang w:val="uk-UA"/>
              </w:rPr>
            </w:pPr>
          </w:p>
        </w:tc>
        <w:tc>
          <w:tcPr>
            <w:tcW w:w="708" w:type="dxa"/>
          </w:tcPr>
          <w:p w:rsidR="00303FAB" w:rsidRPr="005D5C24" w:rsidRDefault="00303FAB" w:rsidP="00862D2B">
            <w:pPr>
              <w:jc w:val="center"/>
              <w:rPr>
                <w:lang w:val="uk-UA"/>
              </w:rPr>
            </w:pPr>
          </w:p>
        </w:tc>
        <w:tc>
          <w:tcPr>
            <w:tcW w:w="567" w:type="dxa"/>
          </w:tcPr>
          <w:p w:rsidR="00303FAB" w:rsidRPr="005D5C24" w:rsidRDefault="00303FAB" w:rsidP="00862D2B">
            <w:pPr>
              <w:jc w:val="center"/>
              <w:rPr>
                <w:lang w:val="uk-UA"/>
              </w:rPr>
            </w:pPr>
          </w:p>
        </w:tc>
        <w:tc>
          <w:tcPr>
            <w:tcW w:w="567" w:type="dxa"/>
          </w:tcPr>
          <w:p w:rsidR="00303FAB" w:rsidRPr="005D5C24" w:rsidRDefault="00303FAB" w:rsidP="00862D2B">
            <w:pPr>
              <w:jc w:val="center"/>
              <w:rPr>
                <w:lang w:val="uk-UA"/>
              </w:rPr>
            </w:pPr>
          </w:p>
        </w:tc>
        <w:tc>
          <w:tcPr>
            <w:tcW w:w="851" w:type="dxa"/>
          </w:tcPr>
          <w:p w:rsidR="00303FAB" w:rsidRPr="005D5C24" w:rsidRDefault="00303FAB" w:rsidP="00862D2B">
            <w:pPr>
              <w:jc w:val="center"/>
              <w:rPr>
                <w:lang w:val="uk-UA"/>
              </w:rPr>
            </w:pPr>
          </w:p>
        </w:tc>
        <w:tc>
          <w:tcPr>
            <w:tcW w:w="1134" w:type="dxa"/>
          </w:tcPr>
          <w:p w:rsidR="00303FAB" w:rsidRPr="005D5C24" w:rsidRDefault="00303FAB" w:rsidP="00862D2B">
            <w:pPr>
              <w:jc w:val="center"/>
              <w:rPr>
                <w:lang w:val="uk-UA"/>
              </w:rPr>
            </w:pPr>
          </w:p>
        </w:tc>
        <w:tc>
          <w:tcPr>
            <w:tcW w:w="1417" w:type="dxa"/>
          </w:tcPr>
          <w:p w:rsidR="00303FAB" w:rsidRPr="005D5C24" w:rsidRDefault="00303FAB" w:rsidP="00862D2B">
            <w:pPr>
              <w:jc w:val="center"/>
              <w:rPr>
                <w:lang w:val="uk-UA"/>
              </w:rPr>
            </w:pPr>
          </w:p>
        </w:tc>
        <w:tc>
          <w:tcPr>
            <w:tcW w:w="993" w:type="dxa"/>
          </w:tcPr>
          <w:p w:rsidR="00303FAB" w:rsidRPr="005D5C24" w:rsidRDefault="00303FAB" w:rsidP="00862D2B">
            <w:pPr>
              <w:jc w:val="center"/>
              <w:rPr>
                <w:lang w:val="uk-UA"/>
              </w:rPr>
            </w:pPr>
          </w:p>
        </w:tc>
      </w:tr>
      <w:tr w:rsidR="00303FAB" w:rsidRPr="005D5C24" w:rsidTr="004C1E41">
        <w:tc>
          <w:tcPr>
            <w:tcW w:w="2552" w:type="dxa"/>
          </w:tcPr>
          <w:p w:rsidR="00303FAB" w:rsidRPr="005D5C24" w:rsidRDefault="00303FAB" w:rsidP="00862D2B">
            <w:pPr>
              <w:rPr>
                <w:lang w:val="uk-UA"/>
              </w:rPr>
            </w:pPr>
            <w:r w:rsidRPr="005D5C24">
              <w:rPr>
                <w:lang w:val="uk-UA"/>
              </w:rPr>
              <w:t>Трудове навчання</w:t>
            </w:r>
          </w:p>
        </w:tc>
        <w:tc>
          <w:tcPr>
            <w:tcW w:w="1276" w:type="dxa"/>
          </w:tcPr>
          <w:p w:rsidR="00303FAB" w:rsidRPr="005D5C24" w:rsidRDefault="00303FAB" w:rsidP="00862D2B">
            <w:pPr>
              <w:jc w:val="center"/>
              <w:rPr>
                <w:lang w:val="uk-UA"/>
              </w:rPr>
            </w:pPr>
            <w:r>
              <w:rPr>
                <w:lang w:val="uk-UA"/>
              </w:rPr>
              <w:t>1</w:t>
            </w:r>
          </w:p>
        </w:tc>
        <w:tc>
          <w:tcPr>
            <w:tcW w:w="708" w:type="dxa"/>
          </w:tcPr>
          <w:p w:rsidR="00303FAB" w:rsidRPr="005D5C24" w:rsidRDefault="00303FAB" w:rsidP="00862D2B">
            <w:pPr>
              <w:jc w:val="center"/>
              <w:rPr>
                <w:lang w:val="uk-UA"/>
              </w:rPr>
            </w:pPr>
          </w:p>
        </w:tc>
        <w:tc>
          <w:tcPr>
            <w:tcW w:w="567" w:type="dxa"/>
          </w:tcPr>
          <w:p w:rsidR="00303FAB" w:rsidRPr="005D5C24" w:rsidRDefault="00303FAB" w:rsidP="00357027">
            <w:pPr>
              <w:jc w:val="center"/>
              <w:rPr>
                <w:lang w:val="uk-UA"/>
              </w:rPr>
            </w:pPr>
            <w:r>
              <w:rPr>
                <w:lang w:val="uk-UA"/>
              </w:rPr>
              <w:t>1</w:t>
            </w:r>
          </w:p>
        </w:tc>
        <w:tc>
          <w:tcPr>
            <w:tcW w:w="567" w:type="dxa"/>
          </w:tcPr>
          <w:p w:rsidR="00303FAB" w:rsidRPr="005D5C24" w:rsidRDefault="00303FAB" w:rsidP="00862D2B">
            <w:pPr>
              <w:jc w:val="center"/>
              <w:rPr>
                <w:lang w:val="uk-UA"/>
              </w:rPr>
            </w:pPr>
          </w:p>
        </w:tc>
        <w:tc>
          <w:tcPr>
            <w:tcW w:w="851" w:type="dxa"/>
          </w:tcPr>
          <w:p w:rsidR="00303FAB" w:rsidRPr="005D5C24" w:rsidRDefault="00303FAB" w:rsidP="00862D2B">
            <w:pPr>
              <w:jc w:val="center"/>
              <w:rPr>
                <w:lang w:val="uk-UA"/>
              </w:rPr>
            </w:pPr>
          </w:p>
        </w:tc>
        <w:tc>
          <w:tcPr>
            <w:tcW w:w="1134" w:type="dxa"/>
          </w:tcPr>
          <w:p w:rsidR="00303FAB" w:rsidRPr="005D5C24" w:rsidRDefault="00303FAB" w:rsidP="00862D2B">
            <w:pPr>
              <w:jc w:val="center"/>
              <w:rPr>
                <w:lang w:val="uk-UA"/>
              </w:rPr>
            </w:pPr>
          </w:p>
        </w:tc>
        <w:tc>
          <w:tcPr>
            <w:tcW w:w="1417" w:type="dxa"/>
          </w:tcPr>
          <w:p w:rsidR="00303FAB" w:rsidRPr="005D5C24" w:rsidRDefault="00303FAB" w:rsidP="00862D2B">
            <w:pPr>
              <w:jc w:val="center"/>
              <w:rPr>
                <w:lang w:val="uk-UA"/>
              </w:rPr>
            </w:pPr>
          </w:p>
        </w:tc>
        <w:tc>
          <w:tcPr>
            <w:tcW w:w="993" w:type="dxa"/>
          </w:tcPr>
          <w:p w:rsidR="00303FAB" w:rsidRPr="005D5C24" w:rsidRDefault="00303FAB" w:rsidP="00862D2B">
            <w:pPr>
              <w:jc w:val="center"/>
              <w:rPr>
                <w:lang w:val="uk-UA"/>
              </w:rPr>
            </w:pPr>
          </w:p>
        </w:tc>
      </w:tr>
      <w:tr w:rsidR="00303FAB" w:rsidRPr="005D5C24" w:rsidTr="004C1E41">
        <w:tc>
          <w:tcPr>
            <w:tcW w:w="2552" w:type="dxa"/>
          </w:tcPr>
          <w:p w:rsidR="00303FAB" w:rsidRPr="005D5C24" w:rsidRDefault="00303FAB" w:rsidP="00862D2B">
            <w:pPr>
              <w:rPr>
                <w:lang w:val="uk-UA"/>
              </w:rPr>
            </w:pPr>
            <w:r>
              <w:rPr>
                <w:lang w:val="uk-UA"/>
              </w:rPr>
              <w:t>Керівник гуртка</w:t>
            </w:r>
          </w:p>
        </w:tc>
        <w:tc>
          <w:tcPr>
            <w:tcW w:w="1276" w:type="dxa"/>
          </w:tcPr>
          <w:p w:rsidR="00303FAB" w:rsidRPr="005D5C24" w:rsidRDefault="00303FAB" w:rsidP="00862D2B">
            <w:pPr>
              <w:jc w:val="center"/>
              <w:rPr>
                <w:lang w:val="uk-UA"/>
              </w:rPr>
            </w:pPr>
            <w:r>
              <w:rPr>
                <w:lang w:val="uk-UA"/>
              </w:rPr>
              <w:t>2</w:t>
            </w:r>
          </w:p>
        </w:tc>
        <w:tc>
          <w:tcPr>
            <w:tcW w:w="708" w:type="dxa"/>
          </w:tcPr>
          <w:p w:rsidR="00303FAB" w:rsidRPr="005D5C24" w:rsidRDefault="00303FAB" w:rsidP="00862D2B">
            <w:pPr>
              <w:jc w:val="center"/>
              <w:rPr>
                <w:lang w:val="uk-UA"/>
              </w:rPr>
            </w:pPr>
          </w:p>
        </w:tc>
        <w:tc>
          <w:tcPr>
            <w:tcW w:w="567" w:type="dxa"/>
          </w:tcPr>
          <w:p w:rsidR="00303FAB" w:rsidRPr="005D5C24" w:rsidRDefault="00303FAB" w:rsidP="00862D2B">
            <w:pPr>
              <w:jc w:val="center"/>
              <w:rPr>
                <w:lang w:val="uk-UA"/>
              </w:rPr>
            </w:pPr>
          </w:p>
        </w:tc>
        <w:tc>
          <w:tcPr>
            <w:tcW w:w="567" w:type="dxa"/>
          </w:tcPr>
          <w:p w:rsidR="00303FAB" w:rsidRPr="005D5C24" w:rsidRDefault="00303FAB" w:rsidP="00862D2B">
            <w:pPr>
              <w:jc w:val="center"/>
              <w:rPr>
                <w:lang w:val="uk-UA"/>
              </w:rPr>
            </w:pPr>
          </w:p>
        </w:tc>
        <w:tc>
          <w:tcPr>
            <w:tcW w:w="851" w:type="dxa"/>
          </w:tcPr>
          <w:p w:rsidR="00303FAB" w:rsidRPr="005D5C24" w:rsidRDefault="00303FAB" w:rsidP="00862D2B">
            <w:pPr>
              <w:jc w:val="center"/>
              <w:rPr>
                <w:lang w:val="uk-UA"/>
              </w:rPr>
            </w:pPr>
          </w:p>
        </w:tc>
        <w:tc>
          <w:tcPr>
            <w:tcW w:w="1134" w:type="dxa"/>
          </w:tcPr>
          <w:p w:rsidR="00303FAB" w:rsidRPr="005D5C24" w:rsidRDefault="00303FAB" w:rsidP="00862D2B">
            <w:pPr>
              <w:jc w:val="center"/>
              <w:rPr>
                <w:lang w:val="uk-UA"/>
              </w:rPr>
            </w:pPr>
          </w:p>
        </w:tc>
        <w:tc>
          <w:tcPr>
            <w:tcW w:w="1417" w:type="dxa"/>
          </w:tcPr>
          <w:p w:rsidR="00303FAB" w:rsidRPr="005D5C24" w:rsidRDefault="00303FAB" w:rsidP="00862D2B">
            <w:pPr>
              <w:jc w:val="center"/>
              <w:rPr>
                <w:lang w:val="uk-UA"/>
              </w:rPr>
            </w:pPr>
          </w:p>
        </w:tc>
        <w:tc>
          <w:tcPr>
            <w:tcW w:w="993" w:type="dxa"/>
          </w:tcPr>
          <w:p w:rsidR="00303FAB" w:rsidRPr="005D5C24" w:rsidRDefault="00303FAB" w:rsidP="00862D2B">
            <w:pPr>
              <w:jc w:val="center"/>
              <w:rPr>
                <w:lang w:val="uk-UA"/>
              </w:rPr>
            </w:pPr>
          </w:p>
        </w:tc>
      </w:tr>
      <w:tr w:rsidR="00303FAB" w:rsidRPr="005D5C24" w:rsidTr="004C1E41">
        <w:tc>
          <w:tcPr>
            <w:tcW w:w="2552" w:type="dxa"/>
          </w:tcPr>
          <w:p w:rsidR="00303FAB" w:rsidRPr="005D5C24" w:rsidRDefault="00303FAB" w:rsidP="00862D2B">
            <w:pPr>
              <w:rPr>
                <w:lang w:val="uk-UA"/>
              </w:rPr>
            </w:pPr>
            <w:r>
              <w:rPr>
                <w:lang w:val="uk-UA"/>
              </w:rPr>
              <w:t>Інструктор з фізкультури</w:t>
            </w:r>
          </w:p>
        </w:tc>
        <w:tc>
          <w:tcPr>
            <w:tcW w:w="1276" w:type="dxa"/>
          </w:tcPr>
          <w:p w:rsidR="00303FAB" w:rsidRPr="005D5C24" w:rsidRDefault="00303FAB" w:rsidP="00862D2B">
            <w:pPr>
              <w:jc w:val="center"/>
              <w:rPr>
                <w:lang w:val="uk-UA"/>
              </w:rPr>
            </w:pPr>
            <w:r>
              <w:rPr>
                <w:lang w:val="uk-UA"/>
              </w:rPr>
              <w:t>1</w:t>
            </w:r>
          </w:p>
        </w:tc>
        <w:tc>
          <w:tcPr>
            <w:tcW w:w="708" w:type="dxa"/>
          </w:tcPr>
          <w:p w:rsidR="00303FAB" w:rsidRPr="005D5C24" w:rsidRDefault="00303FAB" w:rsidP="00862D2B">
            <w:pPr>
              <w:jc w:val="center"/>
              <w:rPr>
                <w:lang w:val="uk-UA"/>
              </w:rPr>
            </w:pPr>
          </w:p>
        </w:tc>
        <w:tc>
          <w:tcPr>
            <w:tcW w:w="567" w:type="dxa"/>
          </w:tcPr>
          <w:p w:rsidR="00303FAB" w:rsidRPr="005D5C24" w:rsidRDefault="00303FAB" w:rsidP="00862D2B">
            <w:pPr>
              <w:jc w:val="center"/>
              <w:rPr>
                <w:lang w:val="uk-UA"/>
              </w:rPr>
            </w:pPr>
          </w:p>
        </w:tc>
        <w:tc>
          <w:tcPr>
            <w:tcW w:w="567" w:type="dxa"/>
          </w:tcPr>
          <w:p w:rsidR="00303FAB" w:rsidRPr="005D5C24" w:rsidRDefault="00303FAB" w:rsidP="00862D2B">
            <w:pPr>
              <w:jc w:val="center"/>
              <w:rPr>
                <w:lang w:val="uk-UA"/>
              </w:rPr>
            </w:pPr>
          </w:p>
        </w:tc>
        <w:tc>
          <w:tcPr>
            <w:tcW w:w="851" w:type="dxa"/>
          </w:tcPr>
          <w:p w:rsidR="00303FAB" w:rsidRPr="005D5C24" w:rsidRDefault="00303FAB" w:rsidP="00862D2B">
            <w:pPr>
              <w:jc w:val="center"/>
              <w:rPr>
                <w:lang w:val="uk-UA"/>
              </w:rPr>
            </w:pPr>
          </w:p>
        </w:tc>
        <w:tc>
          <w:tcPr>
            <w:tcW w:w="1134" w:type="dxa"/>
          </w:tcPr>
          <w:p w:rsidR="00303FAB" w:rsidRPr="005D5C24" w:rsidRDefault="00303FAB" w:rsidP="00862D2B">
            <w:pPr>
              <w:jc w:val="center"/>
              <w:rPr>
                <w:lang w:val="uk-UA"/>
              </w:rPr>
            </w:pPr>
          </w:p>
        </w:tc>
        <w:tc>
          <w:tcPr>
            <w:tcW w:w="1417" w:type="dxa"/>
          </w:tcPr>
          <w:p w:rsidR="00303FAB" w:rsidRPr="005D5C24" w:rsidRDefault="00303FAB" w:rsidP="00862D2B">
            <w:pPr>
              <w:jc w:val="center"/>
              <w:rPr>
                <w:lang w:val="uk-UA"/>
              </w:rPr>
            </w:pPr>
          </w:p>
        </w:tc>
        <w:tc>
          <w:tcPr>
            <w:tcW w:w="993" w:type="dxa"/>
          </w:tcPr>
          <w:p w:rsidR="00303FAB" w:rsidRPr="005D5C24" w:rsidRDefault="00303FAB" w:rsidP="00862D2B">
            <w:pPr>
              <w:jc w:val="center"/>
              <w:rPr>
                <w:lang w:val="uk-UA"/>
              </w:rPr>
            </w:pPr>
          </w:p>
        </w:tc>
      </w:tr>
      <w:tr w:rsidR="00303FAB" w:rsidRPr="005D5C24" w:rsidTr="004C1E41">
        <w:tc>
          <w:tcPr>
            <w:tcW w:w="2552" w:type="dxa"/>
          </w:tcPr>
          <w:p w:rsidR="00303FAB" w:rsidRPr="005D5C24" w:rsidRDefault="00303FAB" w:rsidP="00862D2B">
            <w:pPr>
              <w:rPr>
                <w:lang w:val="uk-UA"/>
              </w:rPr>
            </w:pPr>
            <w:r>
              <w:rPr>
                <w:lang w:val="uk-UA"/>
              </w:rPr>
              <w:t>Практичний психолог</w:t>
            </w:r>
          </w:p>
        </w:tc>
        <w:tc>
          <w:tcPr>
            <w:tcW w:w="1276" w:type="dxa"/>
          </w:tcPr>
          <w:p w:rsidR="00303FAB" w:rsidRPr="005D5C24" w:rsidRDefault="00303FAB" w:rsidP="00862D2B">
            <w:pPr>
              <w:jc w:val="center"/>
              <w:rPr>
                <w:lang w:val="uk-UA"/>
              </w:rPr>
            </w:pPr>
          </w:p>
        </w:tc>
        <w:tc>
          <w:tcPr>
            <w:tcW w:w="708" w:type="dxa"/>
          </w:tcPr>
          <w:p w:rsidR="00303FAB" w:rsidRPr="005D5C24" w:rsidRDefault="00303FAB" w:rsidP="00862D2B">
            <w:pPr>
              <w:jc w:val="center"/>
              <w:rPr>
                <w:lang w:val="uk-UA"/>
              </w:rPr>
            </w:pPr>
          </w:p>
        </w:tc>
        <w:tc>
          <w:tcPr>
            <w:tcW w:w="567" w:type="dxa"/>
          </w:tcPr>
          <w:p w:rsidR="00303FAB" w:rsidRPr="005D5C24" w:rsidRDefault="00303FAB" w:rsidP="00862D2B">
            <w:pPr>
              <w:jc w:val="center"/>
              <w:rPr>
                <w:lang w:val="uk-UA"/>
              </w:rPr>
            </w:pPr>
          </w:p>
        </w:tc>
        <w:tc>
          <w:tcPr>
            <w:tcW w:w="567" w:type="dxa"/>
          </w:tcPr>
          <w:p w:rsidR="00303FAB" w:rsidRPr="005D5C24" w:rsidRDefault="00303FAB" w:rsidP="00862D2B">
            <w:pPr>
              <w:jc w:val="center"/>
              <w:rPr>
                <w:lang w:val="uk-UA"/>
              </w:rPr>
            </w:pPr>
          </w:p>
        </w:tc>
        <w:tc>
          <w:tcPr>
            <w:tcW w:w="851" w:type="dxa"/>
          </w:tcPr>
          <w:p w:rsidR="00303FAB" w:rsidRPr="005D5C24" w:rsidRDefault="00303FAB" w:rsidP="00862D2B">
            <w:pPr>
              <w:jc w:val="center"/>
              <w:rPr>
                <w:lang w:val="uk-UA"/>
              </w:rPr>
            </w:pPr>
          </w:p>
        </w:tc>
        <w:tc>
          <w:tcPr>
            <w:tcW w:w="1134" w:type="dxa"/>
          </w:tcPr>
          <w:p w:rsidR="00303FAB" w:rsidRPr="005D5C24" w:rsidRDefault="00303FAB" w:rsidP="00862D2B">
            <w:pPr>
              <w:jc w:val="center"/>
              <w:rPr>
                <w:lang w:val="uk-UA"/>
              </w:rPr>
            </w:pPr>
          </w:p>
        </w:tc>
        <w:tc>
          <w:tcPr>
            <w:tcW w:w="1417" w:type="dxa"/>
          </w:tcPr>
          <w:p w:rsidR="00303FAB" w:rsidRPr="005D5C24" w:rsidRDefault="00303FAB" w:rsidP="00862D2B">
            <w:pPr>
              <w:jc w:val="center"/>
              <w:rPr>
                <w:lang w:val="uk-UA"/>
              </w:rPr>
            </w:pPr>
          </w:p>
        </w:tc>
        <w:tc>
          <w:tcPr>
            <w:tcW w:w="993" w:type="dxa"/>
          </w:tcPr>
          <w:p w:rsidR="00303FAB" w:rsidRPr="005D5C24" w:rsidRDefault="00303FAB" w:rsidP="00862D2B">
            <w:pPr>
              <w:jc w:val="center"/>
              <w:rPr>
                <w:lang w:val="uk-UA"/>
              </w:rPr>
            </w:pPr>
          </w:p>
        </w:tc>
      </w:tr>
      <w:tr w:rsidR="00235F0F" w:rsidRPr="005D5C24" w:rsidTr="004C1E41">
        <w:tc>
          <w:tcPr>
            <w:tcW w:w="2552" w:type="dxa"/>
          </w:tcPr>
          <w:p w:rsidR="00235F0F" w:rsidRDefault="00235F0F" w:rsidP="00862D2B">
            <w:pPr>
              <w:rPr>
                <w:lang w:val="uk-UA"/>
              </w:rPr>
            </w:pPr>
            <w:r>
              <w:rPr>
                <w:lang w:val="uk-UA"/>
              </w:rPr>
              <w:t>Педагог-організатор</w:t>
            </w:r>
          </w:p>
        </w:tc>
        <w:tc>
          <w:tcPr>
            <w:tcW w:w="1276" w:type="dxa"/>
          </w:tcPr>
          <w:p w:rsidR="00235F0F" w:rsidRPr="005D5C24" w:rsidRDefault="00235F0F" w:rsidP="00862D2B">
            <w:pPr>
              <w:jc w:val="center"/>
              <w:rPr>
                <w:lang w:val="uk-UA"/>
              </w:rPr>
            </w:pPr>
            <w:r>
              <w:rPr>
                <w:lang w:val="uk-UA"/>
              </w:rPr>
              <w:t>1</w:t>
            </w:r>
          </w:p>
        </w:tc>
        <w:tc>
          <w:tcPr>
            <w:tcW w:w="708" w:type="dxa"/>
          </w:tcPr>
          <w:p w:rsidR="00235F0F" w:rsidRPr="005D5C24" w:rsidRDefault="00235F0F" w:rsidP="00862D2B">
            <w:pPr>
              <w:jc w:val="center"/>
              <w:rPr>
                <w:lang w:val="uk-UA"/>
              </w:rPr>
            </w:pPr>
          </w:p>
        </w:tc>
        <w:tc>
          <w:tcPr>
            <w:tcW w:w="567" w:type="dxa"/>
          </w:tcPr>
          <w:p w:rsidR="00235F0F" w:rsidRPr="005D5C24" w:rsidRDefault="00235F0F" w:rsidP="00862D2B">
            <w:pPr>
              <w:jc w:val="center"/>
              <w:rPr>
                <w:lang w:val="uk-UA"/>
              </w:rPr>
            </w:pPr>
          </w:p>
        </w:tc>
        <w:tc>
          <w:tcPr>
            <w:tcW w:w="567" w:type="dxa"/>
          </w:tcPr>
          <w:p w:rsidR="00235F0F" w:rsidRPr="005D5C24" w:rsidRDefault="00235F0F" w:rsidP="00862D2B">
            <w:pPr>
              <w:jc w:val="center"/>
              <w:rPr>
                <w:lang w:val="uk-UA"/>
              </w:rPr>
            </w:pPr>
          </w:p>
        </w:tc>
        <w:tc>
          <w:tcPr>
            <w:tcW w:w="851" w:type="dxa"/>
          </w:tcPr>
          <w:p w:rsidR="00235F0F" w:rsidRPr="005D5C24" w:rsidRDefault="00235F0F" w:rsidP="00862D2B">
            <w:pPr>
              <w:jc w:val="center"/>
              <w:rPr>
                <w:lang w:val="uk-UA"/>
              </w:rPr>
            </w:pPr>
          </w:p>
        </w:tc>
        <w:tc>
          <w:tcPr>
            <w:tcW w:w="1134" w:type="dxa"/>
          </w:tcPr>
          <w:p w:rsidR="00235F0F" w:rsidRPr="005D5C24" w:rsidRDefault="00235F0F" w:rsidP="00862D2B">
            <w:pPr>
              <w:jc w:val="center"/>
              <w:rPr>
                <w:lang w:val="uk-UA"/>
              </w:rPr>
            </w:pPr>
          </w:p>
        </w:tc>
        <w:tc>
          <w:tcPr>
            <w:tcW w:w="1417" w:type="dxa"/>
          </w:tcPr>
          <w:p w:rsidR="00235F0F" w:rsidRPr="005D5C24" w:rsidRDefault="00235F0F" w:rsidP="00862D2B">
            <w:pPr>
              <w:jc w:val="center"/>
              <w:rPr>
                <w:lang w:val="uk-UA"/>
              </w:rPr>
            </w:pPr>
          </w:p>
        </w:tc>
        <w:tc>
          <w:tcPr>
            <w:tcW w:w="993" w:type="dxa"/>
          </w:tcPr>
          <w:p w:rsidR="00235F0F" w:rsidRPr="005D5C24" w:rsidRDefault="00235F0F" w:rsidP="00862D2B">
            <w:pPr>
              <w:jc w:val="center"/>
              <w:rPr>
                <w:lang w:val="uk-UA"/>
              </w:rPr>
            </w:pPr>
          </w:p>
        </w:tc>
      </w:tr>
      <w:tr w:rsidR="00303FAB" w:rsidRPr="005D5C24" w:rsidTr="004C1E41">
        <w:tc>
          <w:tcPr>
            <w:tcW w:w="2552" w:type="dxa"/>
          </w:tcPr>
          <w:p w:rsidR="00303FAB" w:rsidRPr="005D5C24" w:rsidRDefault="00303FAB" w:rsidP="00862D2B">
            <w:pPr>
              <w:rPr>
                <w:lang w:val="uk-UA"/>
              </w:rPr>
            </w:pPr>
            <w:r>
              <w:rPr>
                <w:lang w:val="uk-UA"/>
              </w:rPr>
              <w:t>Соціальний педагог</w:t>
            </w:r>
          </w:p>
        </w:tc>
        <w:tc>
          <w:tcPr>
            <w:tcW w:w="1276" w:type="dxa"/>
          </w:tcPr>
          <w:p w:rsidR="00303FAB" w:rsidRPr="005D5C24" w:rsidRDefault="00303FAB" w:rsidP="00862D2B">
            <w:pPr>
              <w:jc w:val="center"/>
              <w:rPr>
                <w:lang w:val="uk-UA"/>
              </w:rPr>
            </w:pPr>
            <w:r>
              <w:rPr>
                <w:lang w:val="uk-UA"/>
              </w:rPr>
              <w:t>1</w:t>
            </w:r>
          </w:p>
        </w:tc>
        <w:tc>
          <w:tcPr>
            <w:tcW w:w="708" w:type="dxa"/>
          </w:tcPr>
          <w:p w:rsidR="00303FAB" w:rsidRPr="005D5C24" w:rsidRDefault="00303FAB" w:rsidP="00862D2B">
            <w:pPr>
              <w:jc w:val="center"/>
              <w:rPr>
                <w:lang w:val="uk-UA"/>
              </w:rPr>
            </w:pPr>
          </w:p>
        </w:tc>
        <w:tc>
          <w:tcPr>
            <w:tcW w:w="567" w:type="dxa"/>
          </w:tcPr>
          <w:p w:rsidR="00303FAB" w:rsidRPr="005D5C24" w:rsidRDefault="00303FAB" w:rsidP="00862D2B">
            <w:pPr>
              <w:jc w:val="center"/>
              <w:rPr>
                <w:lang w:val="uk-UA"/>
              </w:rPr>
            </w:pPr>
          </w:p>
        </w:tc>
        <w:tc>
          <w:tcPr>
            <w:tcW w:w="567" w:type="dxa"/>
          </w:tcPr>
          <w:p w:rsidR="00303FAB" w:rsidRPr="005D5C24" w:rsidRDefault="00303FAB" w:rsidP="00862D2B">
            <w:pPr>
              <w:jc w:val="center"/>
              <w:rPr>
                <w:lang w:val="uk-UA"/>
              </w:rPr>
            </w:pPr>
          </w:p>
        </w:tc>
        <w:tc>
          <w:tcPr>
            <w:tcW w:w="851" w:type="dxa"/>
          </w:tcPr>
          <w:p w:rsidR="00303FAB" w:rsidRPr="005D5C24" w:rsidRDefault="00303FAB" w:rsidP="00862D2B">
            <w:pPr>
              <w:jc w:val="center"/>
              <w:rPr>
                <w:lang w:val="uk-UA"/>
              </w:rPr>
            </w:pPr>
          </w:p>
        </w:tc>
        <w:tc>
          <w:tcPr>
            <w:tcW w:w="1134" w:type="dxa"/>
          </w:tcPr>
          <w:p w:rsidR="00303FAB" w:rsidRPr="005D5C24" w:rsidRDefault="00303FAB" w:rsidP="00862D2B">
            <w:pPr>
              <w:jc w:val="center"/>
              <w:rPr>
                <w:lang w:val="uk-UA"/>
              </w:rPr>
            </w:pPr>
          </w:p>
        </w:tc>
        <w:tc>
          <w:tcPr>
            <w:tcW w:w="1417" w:type="dxa"/>
          </w:tcPr>
          <w:p w:rsidR="00303FAB" w:rsidRPr="005D5C24" w:rsidRDefault="00303FAB" w:rsidP="00862D2B">
            <w:pPr>
              <w:jc w:val="center"/>
              <w:rPr>
                <w:lang w:val="uk-UA"/>
              </w:rPr>
            </w:pPr>
          </w:p>
        </w:tc>
        <w:tc>
          <w:tcPr>
            <w:tcW w:w="993" w:type="dxa"/>
          </w:tcPr>
          <w:p w:rsidR="00303FAB" w:rsidRPr="005D5C24" w:rsidRDefault="00303FAB" w:rsidP="00862D2B">
            <w:pPr>
              <w:jc w:val="center"/>
              <w:rPr>
                <w:lang w:val="uk-UA"/>
              </w:rPr>
            </w:pPr>
          </w:p>
        </w:tc>
      </w:tr>
      <w:tr w:rsidR="00303FAB" w:rsidRPr="005D5C24" w:rsidTr="004C1E41">
        <w:tc>
          <w:tcPr>
            <w:tcW w:w="2552" w:type="dxa"/>
          </w:tcPr>
          <w:p w:rsidR="00303FAB" w:rsidRPr="005D5C24" w:rsidRDefault="00303FAB" w:rsidP="00862D2B">
            <w:pPr>
              <w:rPr>
                <w:lang w:val="uk-UA"/>
              </w:rPr>
            </w:pPr>
            <w:r>
              <w:rPr>
                <w:lang w:val="uk-UA"/>
              </w:rPr>
              <w:t>Зав бібліотеки</w:t>
            </w:r>
          </w:p>
        </w:tc>
        <w:tc>
          <w:tcPr>
            <w:tcW w:w="1276" w:type="dxa"/>
          </w:tcPr>
          <w:p w:rsidR="00303FAB" w:rsidRPr="005D5C24" w:rsidRDefault="00303FAB" w:rsidP="00862D2B">
            <w:pPr>
              <w:jc w:val="center"/>
              <w:rPr>
                <w:lang w:val="uk-UA"/>
              </w:rPr>
            </w:pPr>
            <w:r>
              <w:rPr>
                <w:lang w:val="uk-UA"/>
              </w:rPr>
              <w:t>1</w:t>
            </w:r>
          </w:p>
        </w:tc>
        <w:tc>
          <w:tcPr>
            <w:tcW w:w="708" w:type="dxa"/>
          </w:tcPr>
          <w:p w:rsidR="00303FAB" w:rsidRPr="005D5C24" w:rsidRDefault="00303FAB" w:rsidP="00862D2B">
            <w:pPr>
              <w:jc w:val="center"/>
              <w:rPr>
                <w:lang w:val="uk-UA"/>
              </w:rPr>
            </w:pPr>
          </w:p>
        </w:tc>
        <w:tc>
          <w:tcPr>
            <w:tcW w:w="567" w:type="dxa"/>
          </w:tcPr>
          <w:p w:rsidR="00303FAB" w:rsidRPr="005D5C24" w:rsidRDefault="00303FAB" w:rsidP="00862D2B">
            <w:pPr>
              <w:jc w:val="center"/>
              <w:rPr>
                <w:lang w:val="uk-UA"/>
              </w:rPr>
            </w:pPr>
          </w:p>
        </w:tc>
        <w:tc>
          <w:tcPr>
            <w:tcW w:w="567" w:type="dxa"/>
          </w:tcPr>
          <w:p w:rsidR="00303FAB" w:rsidRPr="005D5C24" w:rsidRDefault="00303FAB" w:rsidP="00862D2B">
            <w:pPr>
              <w:jc w:val="center"/>
              <w:rPr>
                <w:lang w:val="uk-UA"/>
              </w:rPr>
            </w:pPr>
          </w:p>
        </w:tc>
        <w:tc>
          <w:tcPr>
            <w:tcW w:w="851" w:type="dxa"/>
          </w:tcPr>
          <w:p w:rsidR="00303FAB" w:rsidRPr="005D5C24" w:rsidRDefault="00303FAB" w:rsidP="00862D2B">
            <w:pPr>
              <w:jc w:val="center"/>
              <w:rPr>
                <w:lang w:val="uk-UA"/>
              </w:rPr>
            </w:pPr>
          </w:p>
        </w:tc>
        <w:tc>
          <w:tcPr>
            <w:tcW w:w="1134" w:type="dxa"/>
          </w:tcPr>
          <w:p w:rsidR="00303FAB" w:rsidRPr="005D5C24" w:rsidRDefault="00303FAB" w:rsidP="00862D2B">
            <w:pPr>
              <w:jc w:val="center"/>
              <w:rPr>
                <w:lang w:val="uk-UA"/>
              </w:rPr>
            </w:pPr>
          </w:p>
        </w:tc>
        <w:tc>
          <w:tcPr>
            <w:tcW w:w="1417" w:type="dxa"/>
          </w:tcPr>
          <w:p w:rsidR="00303FAB" w:rsidRPr="005D5C24" w:rsidRDefault="00303FAB" w:rsidP="00862D2B">
            <w:pPr>
              <w:jc w:val="center"/>
              <w:rPr>
                <w:lang w:val="uk-UA"/>
              </w:rPr>
            </w:pPr>
          </w:p>
        </w:tc>
        <w:tc>
          <w:tcPr>
            <w:tcW w:w="993" w:type="dxa"/>
          </w:tcPr>
          <w:p w:rsidR="00303FAB" w:rsidRPr="005D5C24" w:rsidRDefault="00303FAB" w:rsidP="00862D2B">
            <w:pPr>
              <w:jc w:val="center"/>
              <w:rPr>
                <w:lang w:val="uk-UA"/>
              </w:rPr>
            </w:pPr>
          </w:p>
        </w:tc>
      </w:tr>
      <w:tr w:rsidR="00303FAB" w:rsidRPr="005D5C24" w:rsidTr="004C1E41">
        <w:tc>
          <w:tcPr>
            <w:tcW w:w="2552" w:type="dxa"/>
          </w:tcPr>
          <w:p w:rsidR="00303FAB" w:rsidRPr="005D5C24" w:rsidRDefault="00303FAB" w:rsidP="00862D2B">
            <w:pPr>
              <w:rPr>
                <w:lang w:val="uk-UA"/>
              </w:rPr>
            </w:pPr>
            <w:r>
              <w:rPr>
                <w:lang w:val="uk-UA"/>
              </w:rPr>
              <w:t>Адміністрація</w:t>
            </w:r>
          </w:p>
        </w:tc>
        <w:tc>
          <w:tcPr>
            <w:tcW w:w="1276" w:type="dxa"/>
          </w:tcPr>
          <w:p w:rsidR="00303FAB" w:rsidRPr="005D5C24" w:rsidRDefault="00303FAB" w:rsidP="00862D2B">
            <w:pPr>
              <w:jc w:val="center"/>
              <w:rPr>
                <w:lang w:val="uk-UA"/>
              </w:rPr>
            </w:pPr>
            <w:r>
              <w:rPr>
                <w:lang w:val="uk-UA"/>
              </w:rPr>
              <w:t>4</w:t>
            </w:r>
          </w:p>
        </w:tc>
        <w:tc>
          <w:tcPr>
            <w:tcW w:w="708" w:type="dxa"/>
          </w:tcPr>
          <w:p w:rsidR="00303FAB" w:rsidRPr="005D5C24" w:rsidRDefault="00303FAB" w:rsidP="00862D2B">
            <w:pPr>
              <w:jc w:val="center"/>
              <w:rPr>
                <w:lang w:val="uk-UA"/>
              </w:rPr>
            </w:pPr>
          </w:p>
        </w:tc>
        <w:tc>
          <w:tcPr>
            <w:tcW w:w="567" w:type="dxa"/>
          </w:tcPr>
          <w:p w:rsidR="00303FAB" w:rsidRPr="005D5C24" w:rsidRDefault="00303FAB" w:rsidP="00862D2B">
            <w:pPr>
              <w:jc w:val="center"/>
              <w:rPr>
                <w:lang w:val="uk-UA"/>
              </w:rPr>
            </w:pPr>
          </w:p>
        </w:tc>
        <w:tc>
          <w:tcPr>
            <w:tcW w:w="567" w:type="dxa"/>
          </w:tcPr>
          <w:p w:rsidR="00303FAB" w:rsidRPr="005D5C24" w:rsidRDefault="00303FAB" w:rsidP="00862D2B">
            <w:pPr>
              <w:jc w:val="center"/>
              <w:rPr>
                <w:lang w:val="uk-UA"/>
              </w:rPr>
            </w:pPr>
          </w:p>
        </w:tc>
        <w:tc>
          <w:tcPr>
            <w:tcW w:w="851" w:type="dxa"/>
          </w:tcPr>
          <w:p w:rsidR="00303FAB" w:rsidRPr="005D5C24" w:rsidRDefault="00303FAB" w:rsidP="00862D2B">
            <w:pPr>
              <w:jc w:val="center"/>
              <w:rPr>
                <w:lang w:val="uk-UA"/>
              </w:rPr>
            </w:pPr>
          </w:p>
        </w:tc>
        <w:tc>
          <w:tcPr>
            <w:tcW w:w="1134" w:type="dxa"/>
          </w:tcPr>
          <w:p w:rsidR="00303FAB" w:rsidRPr="005D5C24" w:rsidRDefault="00303FAB" w:rsidP="00862D2B">
            <w:pPr>
              <w:jc w:val="center"/>
              <w:rPr>
                <w:lang w:val="uk-UA"/>
              </w:rPr>
            </w:pPr>
          </w:p>
        </w:tc>
        <w:tc>
          <w:tcPr>
            <w:tcW w:w="1417" w:type="dxa"/>
          </w:tcPr>
          <w:p w:rsidR="00303FAB" w:rsidRPr="005D5C24" w:rsidRDefault="00303FAB" w:rsidP="00862D2B">
            <w:pPr>
              <w:jc w:val="center"/>
              <w:rPr>
                <w:lang w:val="uk-UA"/>
              </w:rPr>
            </w:pPr>
          </w:p>
        </w:tc>
        <w:tc>
          <w:tcPr>
            <w:tcW w:w="993" w:type="dxa"/>
          </w:tcPr>
          <w:p w:rsidR="00303FAB" w:rsidRPr="005D5C24" w:rsidRDefault="00303FAB" w:rsidP="00862D2B">
            <w:pPr>
              <w:jc w:val="center"/>
              <w:rPr>
                <w:lang w:val="uk-UA"/>
              </w:rPr>
            </w:pPr>
          </w:p>
        </w:tc>
      </w:tr>
      <w:tr w:rsidR="00303FAB" w:rsidRPr="005D5C24" w:rsidTr="004C1E41">
        <w:tc>
          <w:tcPr>
            <w:tcW w:w="2552" w:type="dxa"/>
          </w:tcPr>
          <w:p w:rsidR="00303FAB" w:rsidRDefault="00303FAB" w:rsidP="00862D2B">
            <w:pPr>
              <w:rPr>
                <w:lang w:val="uk-UA"/>
              </w:rPr>
            </w:pPr>
            <w:r>
              <w:rPr>
                <w:lang w:val="uk-UA"/>
              </w:rPr>
              <w:t xml:space="preserve">Всього </w:t>
            </w:r>
          </w:p>
        </w:tc>
        <w:tc>
          <w:tcPr>
            <w:tcW w:w="1276" w:type="dxa"/>
          </w:tcPr>
          <w:p w:rsidR="00303FAB" w:rsidRDefault="00303FAB" w:rsidP="00862D2B">
            <w:pPr>
              <w:jc w:val="center"/>
              <w:rPr>
                <w:lang w:val="uk-UA"/>
              </w:rPr>
            </w:pPr>
            <w:r>
              <w:rPr>
                <w:lang w:val="uk-UA"/>
              </w:rPr>
              <w:t>65</w:t>
            </w:r>
          </w:p>
        </w:tc>
        <w:tc>
          <w:tcPr>
            <w:tcW w:w="708" w:type="dxa"/>
          </w:tcPr>
          <w:p w:rsidR="00303FAB" w:rsidRPr="005D5C24" w:rsidRDefault="00303FAB" w:rsidP="00862D2B">
            <w:pPr>
              <w:jc w:val="center"/>
              <w:rPr>
                <w:lang w:val="uk-UA"/>
              </w:rPr>
            </w:pPr>
            <w:r>
              <w:rPr>
                <w:lang w:val="uk-UA"/>
              </w:rPr>
              <w:t>10</w:t>
            </w:r>
          </w:p>
        </w:tc>
        <w:tc>
          <w:tcPr>
            <w:tcW w:w="567" w:type="dxa"/>
          </w:tcPr>
          <w:p w:rsidR="00303FAB" w:rsidRPr="005D5C24" w:rsidRDefault="00303FAB" w:rsidP="00862D2B">
            <w:pPr>
              <w:jc w:val="center"/>
              <w:rPr>
                <w:lang w:val="uk-UA"/>
              </w:rPr>
            </w:pPr>
            <w:r>
              <w:rPr>
                <w:lang w:val="uk-UA"/>
              </w:rPr>
              <w:t>16</w:t>
            </w:r>
          </w:p>
        </w:tc>
        <w:tc>
          <w:tcPr>
            <w:tcW w:w="567" w:type="dxa"/>
          </w:tcPr>
          <w:p w:rsidR="00303FAB" w:rsidRPr="005D5C24" w:rsidRDefault="00303FAB" w:rsidP="00862D2B">
            <w:pPr>
              <w:jc w:val="center"/>
              <w:rPr>
                <w:lang w:val="uk-UA"/>
              </w:rPr>
            </w:pPr>
            <w:r>
              <w:rPr>
                <w:lang w:val="uk-UA"/>
              </w:rPr>
              <w:t>10</w:t>
            </w:r>
          </w:p>
        </w:tc>
        <w:tc>
          <w:tcPr>
            <w:tcW w:w="851" w:type="dxa"/>
          </w:tcPr>
          <w:p w:rsidR="00303FAB" w:rsidRPr="005D5C24" w:rsidRDefault="00303FAB" w:rsidP="00862D2B">
            <w:pPr>
              <w:jc w:val="center"/>
              <w:rPr>
                <w:lang w:val="uk-UA"/>
              </w:rPr>
            </w:pPr>
            <w:r>
              <w:rPr>
                <w:lang w:val="uk-UA"/>
              </w:rPr>
              <w:t>16</w:t>
            </w:r>
          </w:p>
        </w:tc>
        <w:tc>
          <w:tcPr>
            <w:tcW w:w="1134" w:type="dxa"/>
          </w:tcPr>
          <w:p w:rsidR="00303FAB" w:rsidRPr="005D5C24" w:rsidRDefault="00303FAB" w:rsidP="00862D2B">
            <w:pPr>
              <w:jc w:val="center"/>
              <w:rPr>
                <w:lang w:val="uk-UA"/>
              </w:rPr>
            </w:pPr>
            <w:r>
              <w:rPr>
                <w:lang w:val="uk-UA"/>
              </w:rPr>
              <w:t>8</w:t>
            </w:r>
          </w:p>
        </w:tc>
        <w:tc>
          <w:tcPr>
            <w:tcW w:w="1417" w:type="dxa"/>
          </w:tcPr>
          <w:p w:rsidR="00303FAB" w:rsidRPr="005D5C24" w:rsidRDefault="00303FAB" w:rsidP="00862D2B">
            <w:pPr>
              <w:jc w:val="center"/>
              <w:rPr>
                <w:lang w:val="uk-UA"/>
              </w:rPr>
            </w:pPr>
            <w:r>
              <w:rPr>
                <w:lang w:val="uk-UA"/>
              </w:rPr>
              <w:t>2</w:t>
            </w:r>
          </w:p>
        </w:tc>
        <w:tc>
          <w:tcPr>
            <w:tcW w:w="993" w:type="dxa"/>
          </w:tcPr>
          <w:p w:rsidR="00303FAB" w:rsidRPr="005D5C24" w:rsidRDefault="00235F0F" w:rsidP="00862D2B">
            <w:pPr>
              <w:jc w:val="center"/>
              <w:rPr>
                <w:lang w:val="uk-UA"/>
              </w:rPr>
            </w:pPr>
            <w:r>
              <w:rPr>
                <w:lang w:val="uk-UA"/>
              </w:rPr>
              <w:t>4</w:t>
            </w:r>
          </w:p>
        </w:tc>
      </w:tr>
    </w:tbl>
    <w:p w:rsidR="00382622" w:rsidRDefault="0099797B" w:rsidP="0099797B">
      <w:pPr>
        <w:jc w:val="both"/>
        <w:rPr>
          <w:lang w:val="uk-UA"/>
        </w:rPr>
      </w:pPr>
      <w:r>
        <w:rPr>
          <w:lang w:val="uk-UA"/>
        </w:rPr>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1276"/>
        <w:gridCol w:w="708"/>
        <w:gridCol w:w="567"/>
        <w:gridCol w:w="567"/>
        <w:gridCol w:w="851"/>
        <w:gridCol w:w="1134"/>
        <w:gridCol w:w="1417"/>
        <w:gridCol w:w="993"/>
      </w:tblGrid>
      <w:tr w:rsidR="00382622" w:rsidTr="00382622">
        <w:tc>
          <w:tcPr>
            <w:tcW w:w="2552" w:type="dxa"/>
            <w:tcBorders>
              <w:top w:val="single" w:sz="4" w:space="0" w:color="auto"/>
              <w:left w:val="single" w:sz="4" w:space="0" w:color="auto"/>
              <w:bottom w:val="single" w:sz="4" w:space="0" w:color="auto"/>
              <w:right w:val="single" w:sz="4" w:space="0" w:color="auto"/>
            </w:tcBorders>
            <w:hideMark/>
          </w:tcPr>
          <w:p w:rsidR="00382622" w:rsidRDefault="00382622">
            <w:pPr>
              <w:spacing w:line="276" w:lineRule="auto"/>
              <w:rPr>
                <w:lang w:val="uk-UA"/>
              </w:rPr>
            </w:pPr>
            <w:r>
              <w:rPr>
                <w:lang w:val="uk-UA"/>
              </w:rPr>
              <w:t>Техн.працівники</w:t>
            </w:r>
          </w:p>
        </w:tc>
        <w:tc>
          <w:tcPr>
            <w:tcW w:w="1276" w:type="dxa"/>
            <w:tcBorders>
              <w:top w:val="single" w:sz="4" w:space="0" w:color="auto"/>
              <w:left w:val="single" w:sz="4" w:space="0" w:color="auto"/>
              <w:bottom w:val="single" w:sz="4" w:space="0" w:color="auto"/>
              <w:right w:val="single" w:sz="4" w:space="0" w:color="auto"/>
            </w:tcBorders>
            <w:hideMark/>
          </w:tcPr>
          <w:p w:rsidR="00382622" w:rsidRDefault="00382622">
            <w:pPr>
              <w:spacing w:line="276" w:lineRule="auto"/>
              <w:jc w:val="center"/>
              <w:rPr>
                <w:lang w:val="uk-UA"/>
              </w:rPr>
            </w:pPr>
            <w:r>
              <w:rPr>
                <w:lang w:val="uk-UA"/>
              </w:rPr>
              <w:t>34</w:t>
            </w:r>
          </w:p>
        </w:tc>
        <w:tc>
          <w:tcPr>
            <w:tcW w:w="708" w:type="dxa"/>
            <w:tcBorders>
              <w:top w:val="single" w:sz="4" w:space="0" w:color="auto"/>
              <w:left w:val="single" w:sz="4" w:space="0" w:color="auto"/>
              <w:bottom w:val="single" w:sz="4" w:space="0" w:color="auto"/>
              <w:right w:val="single" w:sz="4" w:space="0" w:color="auto"/>
            </w:tcBorders>
          </w:tcPr>
          <w:p w:rsidR="00382622" w:rsidRDefault="00382622">
            <w:pPr>
              <w:spacing w:line="276" w:lineRule="auto"/>
              <w:jc w:val="center"/>
              <w:rPr>
                <w:lang w:val="uk-UA"/>
              </w:rPr>
            </w:pPr>
          </w:p>
        </w:tc>
        <w:tc>
          <w:tcPr>
            <w:tcW w:w="567" w:type="dxa"/>
            <w:tcBorders>
              <w:top w:val="single" w:sz="4" w:space="0" w:color="auto"/>
              <w:left w:val="single" w:sz="4" w:space="0" w:color="auto"/>
              <w:bottom w:val="single" w:sz="4" w:space="0" w:color="auto"/>
              <w:right w:val="single" w:sz="4" w:space="0" w:color="auto"/>
            </w:tcBorders>
          </w:tcPr>
          <w:p w:rsidR="00382622" w:rsidRDefault="00382622">
            <w:pPr>
              <w:spacing w:line="276" w:lineRule="auto"/>
              <w:jc w:val="center"/>
              <w:rPr>
                <w:lang w:val="uk-UA"/>
              </w:rPr>
            </w:pPr>
          </w:p>
        </w:tc>
        <w:tc>
          <w:tcPr>
            <w:tcW w:w="567" w:type="dxa"/>
            <w:tcBorders>
              <w:top w:val="single" w:sz="4" w:space="0" w:color="auto"/>
              <w:left w:val="single" w:sz="4" w:space="0" w:color="auto"/>
              <w:bottom w:val="single" w:sz="4" w:space="0" w:color="auto"/>
              <w:right w:val="single" w:sz="4" w:space="0" w:color="auto"/>
            </w:tcBorders>
          </w:tcPr>
          <w:p w:rsidR="00382622" w:rsidRDefault="00382622">
            <w:pPr>
              <w:spacing w:line="276" w:lineRule="auto"/>
              <w:jc w:val="center"/>
              <w:rPr>
                <w:lang w:val="uk-UA"/>
              </w:rPr>
            </w:pPr>
          </w:p>
        </w:tc>
        <w:tc>
          <w:tcPr>
            <w:tcW w:w="851" w:type="dxa"/>
            <w:tcBorders>
              <w:top w:val="single" w:sz="4" w:space="0" w:color="auto"/>
              <w:left w:val="single" w:sz="4" w:space="0" w:color="auto"/>
              <w:bottom w:val="single" w:sz="4" w:space="0" w:color="auto"/>
              <w:right w:val="single" w:sz="4" w:space="0" w:color="auto"/>
            </w:tcBorders>
          </w:tcPr>
          <w:p w:rsidR="00382622" w:rsidRDefault="00382622">
            <w:pPr>
              <w:spacing w:line="276" w:lineRule="auto"/>
              <w:jc w:val="center"/>
              <w:rPr>
                <w:lang w:val="uk-UA"/>
              </w:rPr>
            </w:pPr>
          </w:p>
        </w:tc>
        <w:tc>
          <w:tcPr>
            <w:tcW w:w="1134" w:type="dxa"/>
            <w:tcBorders>
              <w:top w:val="single" w:sz="4" w:space="0" w:color="auto"/>
              <w:left w:val="single" w:sz="4" w:space="0" w:color="auto"/>
              <w:bottom w:val="single" w:sz="4" w:space="0" w:color="auto"/>
              <w:right w:val="single" w:sz="4" w:space="0" w:color="auto"/>
            </w:tcBorders>
          </w:tcPr>
          <w:p w:rsidR="00382622" w:rsidRDefault="00382622">
            <w:pPr>
              <w:spacing w:line="276" w:lineRule="auto"/>
              <w:jc w:val="center"/>
              <w:rPr>
                <w:lang w:val="uk-UA"/>
              </w:rPr>
            </w:pPr>
          </w:p>
        </w:tc>
        <w:tc>
          <w:tcPr>
            <w:tcW w:w="1417" w:type="dxa"/>
            <w:tcBorders>
              <w:top w:val="single" w:sz="4" w:space="0" w:color="auto"/>
              <w:left w:val="single" w:sz="4" w:space="0" w:color="auto"/>
              <w:bottom w:val="single" w:sz="4" w:space="0" w:color="auto"/>
              <w:right w:val="single" w:sz="4" w:space="0" w:color="auto"/>
            </w:tcBorders>
          </w:tcPr>
          <w:p w:rsidR="00382622" w:rsidRDefault="00382622">
            <w:pPr>
              <w:spacing w:line="276" w:lineRule="auto"/>
              <w:jc w:val="center"/>
              <w:rPr>
                <w:lang w:val="uk-UA"/>
              </w:rPr>
            </w:pPr>
          </w:p>
        </w:tc>
        <w:tc>
          <w:tcPr>
            <w:tcW w:w="993" w:type="dxa"/>
            <w:tcBorders>
              <w:top w:val="single" w:sz="4" w:space="0" w:color="auto"/>
              <w:left w:val="single" w:sz="4" w:space="0" w:color="auto"/>
              <w:bottom w:val="single" w:sz="4" w:space="0" w:color="auto"/>
              <w:right w:val="single" w:sz="4" w:space="0" w:color="auto"/>
            </w:tcBorders>
          </w:tcPr>
          <w:p w:rsidR="00382622" w:rsidRDefault="00382622">
            <w:pPr>
              <w:spacing w:line="276" w:lineRule="auto"/>
              <w:jc w:val="center"/>
              <w:rPr>
                <w:lang w:val="uk-UA"/>
              </w:rPr>
            </w:pPr>
          </w:p>
        </w:tc>
      </w:tr>
      <w:tr w:rsidR="00382622" w:rsidTr="00382622">
        <w:tc>
          <w:tcPr>
            <w:tcW w:w="2552" w:type="dxa"/>
            <w:tcBorders>
              <w:top w:val="single" w:sz="4" w:space="0" w:color="auto"/>
              <w:left w:val="single" w:sz="4" w:space="0" w:color="auto"/>
              <w:bottom w:val="single" w:sz="4" w:space="0" w:color="auto"/>
              <w:right w:val="single" w:sz="4" w:space="0" w:color="auto"/>
            </w:tcBorders>
            <w:hideMark/>
          </w:tcPr>
          <w:p w:rsidR="00382622" w:rsidRDefault="00382622">
            <w:pPr>
              <w:spacing w:line="276" w:lineRule="auto"/>
              <w:rPr>
                <w:lang w:val="uk-UA"/>
              </w:rPr>
            </w:pPr>
            <w:r>
              <w:rPr>
                <w:lang w:val="uk-UA"/>
              </w:rPr>
              <w:lastRenderedPageBreak/>
              <w:t>Всього</w:t>
            </w:r>
          </w:p>
        </w:tc>
        <w:tc>
          <w:tcPr>
            <w:tcW w:w="1276" w:type="dxa"/>
            <w:tcBorders>
              <w:top w:val="single" w:sz="4" w:space="0" w:color="auto"/>
              <w:left w:val="single" w:sz="4" w:space="0" w:color="auto"/>
              <w:bottom w:val="single" w:sz="4" w:space="0" w:color="auto"/>
              <w:right w:val="single" w:sz="4" w:space="0" w:color="auto"/>
            </w:tcBorders>
            <w:hideMark/>
          </w:tcPr>
          <w:p w:rsidR="00382622" w:rsidRDefault="00382622">
            <w:pPr>
              <w:spacing w:line="276" w:lineRule="auto"/>
              <w:jc w:val="center"/>
              <w:rPr>
                <w:lang w:val="uk-UA"/>
              </w:rPr>
            </w:pPr>
            <w:r>
              <w:rPr>
                <w:lang w:val="uk-UA"/>
              </w:rPr>
              <w:t>99</w:t>
            </w:r>
          </w:p>
        </w:tc>
        <w:tc>
          <w:tcPr>
            <w:tcW w:w="708" w:type="dxa"/>
            <w:tcBorders>
              <w:top w:val="single" w:sz="4" w:space="0" w:color="auto"/>
              <w:left w:val="single" w:sz="4" w:space="0" w:color="auto"/>
              <w:bottom w:val="single" w:sz="4" w:space="0" w:color="auto"/>
              <w:right w:val="single" w:sz="4" w:space="0" w:color="auto"/>
            </w:tcBorders>
          </w:tcPr>
          <w:p w:rsidR="00382622" w:rsidRDefault="00382622">
            <w:pPr>
              <w:spacing w:line="276" w:lineRule="auto"/>
              <w:jc w:val="center"/>
              <w:rPr>
                <w:lang w:val="uk-UA"/>
              </w:rPr>
            </w:pPr>
          </w:p>
        </w:tc>
        <w:tc>
          <w:tcPr>
            <w:tcW w:w="567" w:type="dxa"/>
            <w:tcBorders>
              <w:top w:val="single" w:sz="4" w:space="0" w:color="auto"/>
              <w:left w:val="single" w:sz="4" w:space="0" w:color="auto"/>
              <w:bottom w:val="single" w:sz="4" w:space="0" w:color="auto"/>
              <w:right w:val="single" w:sz="4" w:space="0" w:color="auto"/>
            </w:tcBorders>
          </w:tcPr>
          <w:p w:rsidR="00382622" w:rsidRDefault="00382622">
            <w:pPr>
              <w:spacing w:line="276" w:lineRule="auto"/>
              <w:jc w:val="center"/>
              <w:rPr>
                <w:lang w:val="uk-UA"/>
              </w:rPr>
            </w:pPr>
          </w:p>
        </w:tc>
        <w:tc>
          <w:tcPr>
            <w:tcW w:w="567" w:type="dxa"/>
            <w:tcBorders>
              <w:top w:val="single" w:sz="4" w:space="0" w:color="auto"/>
              <w:left w:val="single" w:sz="4" w:space="0" w:color="auto"/>
              <w:bottom w:val="single" w:sz="4" w:space="0" w:color="auto"/>
              <w:right w:val="single" w:sz="4" w:space="0" w:color="auto"/>
            </w:tcBorders>
          </w:tcPr>
          <w:p w:rsidR="00382622" w:rsidRDefault="00382622">
            <w:pPr>
              <w:spacing w:line="276" w:lineRule="auto"/>
              <w:jc w:val="center"/>
              <w:rPr>
                <w:lang w:val="uk-UA"/>
              </w:rPr>
            </w:pPr>
          </w:p>
        </w:tc>
        <w:tc>
          <w:tcPr>
            <w:tcW w:w="851" w:type="dxa"/>
            <w:tcBorders>
              <w:top w:val="single" w:sz="4" w:space="0" w:color="auto"/>
              <w:left w:val="single" w:sz="4" w:space="0" w:color="auto"/>
              <w:bottom w:val="single" w:sz="4" w:space="0" w:color="auto"/>
              <w:right w:val="single" w:sz="4" w:space="0" w:color="auto"/>
            </w:tcBorders>
          </w:tcPr>
          <w:p w:rsidR="00382622" w:rsidRDefault="00382622">
            <w:pPr>
              <w:spacing w:line="276" w:lineRule="auto"/>
              <w:jc w:val="center"/>
              <w:rPr>
                <w:lang w:val="uk-UA"/>
              </w:rPr>
            </w:pPr>
          </w:p>
        </w:tc>
        <w:tc>
          <w:tcPr>
            <w:tcW w:w="1134" w:type="dxa"/>
            <w:tcBorders>
              <w:top w:val="single" w:sz="4" w:space="0" w:color="auto"/>
              <w:left w:val="single" w:sz="4" w:space="0" w:color="auto"/>
              <w:bottom w:val="single" w:sz="4" w:space="0" w:color="auto"/>
              <w:right w:val="single" w:sz="4" w:space="0" w:color="auto"/>
            </w:tcBorders>
          </w:tcPr>
          <w:p w:rsidR="00382622" w:rsidRDefault="00382622">
            <w:pPr>
              <w:spacing w:line="276" w:lineRule="auto"/>
              <w:jc w:val="center"/>
              <w:rPr>
                <w:lang w:val="uk-UA"/>
              </w:rPr>
            </w:pPr>
          </w:p>
        </w:tc>
        <w:tc>
          <w:tcPr>
            <w:tcW w:w="1417" w:type="dxa"/>
            <w:tcBorders>
              <w:top w:val="single" w:sz="4" w:space="0" w:color="auto"/>
              <w:left w:val="single" w:sz="4" w:space="0" w:color="auto"/>
              <w:bottom w:val="single" w:sz="4" w:space="0" w:color="auto"/>
              <w:right w:val="single" w:sz="4" w:space="0" w:color="auto"/>
            </w:tcBorders>
          </w:tcPr>
          <w:p w:rsidR="00382622" w:rsidRDefault="00382622">
            <w:pPr>
              <w:spacing w:line="276" w:lineRule="auto"/>
              <w:jc w:val="center"/>
              <w:rPr>
                <w:lang w:val="uk-UA"/>
              </w:rPr>
            </w:pPr>
          </w:p>
        </w:tc>
        <w:tc>
          <w:tcPr>
            <w:tcW w:w="993" w:type="dxa"/>
            <w:tcBorders>
              <w:top w:val="single" w:sz="4" w:space="0" w:color="auto"/>
              <w:left w:val="single" w:sz="4" w:space="0" w:color="auto"/>
              <w:bottom w:val="single" w:sz="4" w:space="0" w:color="auto"/>
              <w:right w:val="single" w:sz="4" w:space="0" w:color="auto"/>
            </w:tcBorders>
          </w:tcPr>
          <w:p w:rsidR="00382622" w:rsidRDefault="00382622">
            <w:pPr>
              <w:spacing w:line="276" w:lineRule="auto"/>
              <w:jc w:val="center"/>
              <w:rPr>
                <w:lang w:val="uk-UA"/>
              </w:rPr>
            </w:pPr>
          </w:p>
        </w:tc>
      </w:tr>
    </w:tbl>
    <w:p w:rsidR="0099797B" w:rsidRDefault="0099797B" w:rsidP="0099797B">
      <w:pPr>
        <w:jc w:val="both"/>
        <w:rPr>
          <w:lang w:val="uk-UA"/>
        </w:rPr>
      </w:pPr>
    </w:p>
    <w:p w:rsidR="0099797B" w:rsidRDefault="0099797B" w:rsidP="0099797B">
      <w:pPr>
        <w:ind w:firstLine="284"/>
        <w:jc w:val="both"/>
        <w:rPr>
          <w:lang w:val="en-US"/>
        </w:rPr>
      </w:pPr>
    </w:p>
    <w:p w:rsidR="0099797B" w:rsidRDefault="0099797B" w:rsidP="0099797B">
      <w:pPr>
        <w:ind w:firstLine="708"/>
        <w:jc w:val="both"/>
        <w:rPr>
          <w:lang w:val="en-US"/>
        </w:rPr>
      </w:pPr>
    </w:p>
    <w:p w:rsidR="0099797B" w:rsidRPr="004C1E41" w:rsidRDefault="001F7E3D" w:rsidP="001F7E3D">
      <w:pPr>
        <w:pStyle w:val="ae"/>
        <w:spacing w:before="0" w:beforeAutospacing="0" w:after="0" w:afterAutospacing="0"/>
        <w:ind w:firstLine="708"/>
        <w:jc w:val="both"/>
        <w:rPr>
          <w:rStyle w:val="af0"/>
          <w:bCs/>
          <w:i w:val="0"/>
          <w:sz w:val="28"/>
          <w:szCs w:val="28"/>
          <w:lang w:val="uk-UA"/>
        </w:rPr>
      </w:pPr>
      <w:r w:rsidRPr="004C1E41">
        <w:rPr>
          <w:rStyle w:val="af0"/>
          <w:bCs/>
          <w:i w:val="0"/>
          <w:sz w:val="28"/>
          <w:szCs w:val="28"/>
          <w:lang w:val="uk-UA"/>
        </w:rPr>
        <w:t xml:space="preserve">Система методичної роботи в школі спрямована на розвиток творчої активності вчителя, створення оптимальних умов для його </w:t>
      </w:r>
      <w:r w:rsidR="00D53177" w:rsidRPr="004C1E41">
        <w:rPr>
          <w:rStyle w:val="af0"/>
          <w:bCs/>
          <w:i w:val="0"/>
          <w:sz w:val="28"/>
          <w:szCs w:val="28"/>
          <w:lang w:val="uk-UA"/>
        </w:rPr>
        <w:t>самореалізації</w:t>
      </w:r>
      <w:r w:rsidRPr="004C1E41">
        <w:rPr>
          <w:rStyle w:val="af0"/>
          <w:bCs/>
          <w:i w:val="0"/>
          <w:sz w:val="28"/>
          <w:szCs w:val="28"/>
          <w:lang w:val="uk-UA"/>
        </w:rPr>
        <w:t>, підвищення і вдосконалення його педагогічної майстерності, практичної адресної допомоги у розв'язанні актуальних проблем навчання і виховання, вивчення, поширення і впровадження в практику нових технологій  освітнього процесу.</w:t>
      </w:r>
    </w:p>
    <w:p w:rsidR="00235F0F" w:rsidRPr="004C1E41" w:rsidRDefault="00235F0F" w:rsidP="00905FEA">
      <w:pPr>
        <w:ind w:firstLine="708"/>
        <w:jc w:val="both"/>
        <w:rPr>
          <w:lang w:val="uk-UA"/>
        </w:rPr>
      </w:pPr>
      <w:r w:rsidRPr="004C1E41">
        <w:rPr>
          <w:lang w:val="uk-UA"/>
        </w:rPr>
        <w:t xml:space="preserve">У системі методичної роботи вирішувалися такі </w:t>
      </w:r>
      <w:r w:rsidRPr="004C1E41">
        <w:rPr>
          <w:i/>
          <w:lang w:val="uk-UA"/>
        </w:rPr>
        <w:t>завдання</w:t>
      </w:r>
      <w:r w:rsidRPr="004C1E41">
        <w:rPr>
          <w:lang w:val="uk-UA"/>
        </w:rPr>
        <w:t>:</w:t>
      </w:r>
    </w:p>
    <w:p w:rsidR="00235F0F" w:rsidRPr="00905FEA" w:rsidRDefault="00235F0F" w:rsidP="00905FEA">
      <w:pPr>
        <w:pStyle w:val="a3"/>
        <w:numPr>
          <w:ilvl w:val="0"/>
          <w:numId w:val="14"/>
        </w:numPr>
        <w:tabs>
          <w:tab w:val="clear" w:pos="1080"/>
          <w:tab w:val="num" w:pos="851"/>
        </w:tabs>
        <w:ind w:left="851" w:hanging="567"/>
        <w:jc w:val="both"/>
        <w:rPr>
          <w:lang w:val="uk-UA"/>
        </w:rPr>
      </w:pPr>
      <w:r w:rsidRPr="00905FEA">
        <w:rPr>
          <w:lang w:val="uk-UA"/>
        </w:rPr>
        <w:t>інформаційне забезпечення педагогічних працівників з питань педагогіки, психології, фахових дисциплін;</w:t>
      </w:r>
    </w:p>
    <w:p w:rsidR="00235F0F" w:rsidRPr="00905FEA" w:rsidRDefault="00235F0F" w:rsidP="00905FEA">
      <w:pPr>
        <w:pStyle w:val="a3"/>
        <w:numPr>
          <w:ilvl w:val="0"/>
          <w:numId w:val="14"/>
        </w:numPr>
        <w:tabs>
          <w:tab w:val="clear" w:pos="1080"/>
          <w:tab w:val="num" w:pos="851"/>
        </w:tabs>
        <w:ind w:left="851" w:hanging="567"/>
        <w:jc w:val="both"/>
        <w:rPr>
          <w:lang w:val="uk-UA"/>
        </w:rPr>
      </w:pPr>
      <w:r w:rsidRPr="00905FEA">
        <w:rPr>
          <w:lang w:val="uk-UA"/>
        </w:rPr>
        <w:t>апробація та введення нових освітніх технологій і систем;</w:t>
      </w:r>
    </w:p>
    <w:p w:rsidR="00235F0F" w:rsidRPr="00905FEA" w:rsidRDefault="00235F0F" w:rsidP="00905FEA">
      <w:pPr>
        <w:pStyle w:val="a3"/>
        <w:numPr>
          <w:ilvl w:val="0"/>
          <w:numId w:val="14"/>
        </w:numPr>
        <w:tabs>
          <w:tab w:val="clear" w:pos="1080"/>
          <w:tab w:val="num" w:pos="851"/>
        </w:tabs>
        <w:ind w:left="851" w:hanging="567"/>
        <w:jc w:val="both"/>
        <w:rPr>
          <w:lang w:val="uk-UA"/>
        </w:rPr>
      </w:pPr>
      <w:r w:rsidRPr="00905FEA">
        <w:rPr>
          <w:lang w:val="uk-UA"/>
        </w:rPr>
        <w:t>всебічний розвиток творчих здібностей педагогів, формування в них навичок науково-дослідницької роботи, зацікавленості новими педагогічними технологіями;</w:t>
      </w:r>
    </w:p>
    <w:p w:rsidR="00235F0F" w:rsidRPr="00905FEA" w:rsidRDefault="00235F0F" w:rsidP="00905FEA">
      <w:pPr>
        <w:pStyle w:val="a3"/>
        <w:numPr>
          <w:ilvl w:val="0"/>
          <w:numId w:val="14"/>
        </w:numPr>
        <w:tabs>
          <w:tab w:val="clear" w:pos="1080"/>
          <w:tab w:val="num" w:pos="851"/>
        </w:tabs>
        <w:ind w:left="851" w:hanging="567"/>
        <w:jc w:val="both"/>
        <w:rPr>
          <w:lang w:val="uk-UA"/>
        </w:rPr>
      </w:pPr>
      <w:r w:rsidRPr="00905FEA">
        <w:rPr>
          <w:lang w:val="uk-UA"/>
        </w:rPr>
        <w:t>підвищення рівня методологічної підготовки педагогічних кадрів, перенесення акценту з інформаційних на інтерактивні аспекти навчання;</w:t>
      </w:r>
    </w:p>
    <w:p w:rsidR="00235F0F" w:rsidRPr="00905FEA" w:rsidRDefault="00235F0F" w:rsidP="00905FEA">
      <w:pPr>
        <w:pStyle w:val="a3"/>
        <w:numPr>
          <w:ilvl w:val="0"/>
          <w:numId w:val="14"/>
        </w:numPr>
        <w:tabs>
          <w:tab w:val="clear" w:pos="1080"/>
          <w:tab w:val="num" w:pos="851"/>
        </w:tabs>
        <w:ind w:left="851" w:hanging="567"/>
        <w:jc w:val="both"/>
        <w:rPr>
          <w:lang w:val="uk-UA"/>
        </w:rPr>
      </w:pPr>
      <w:r w:rsidRPr="00905FEA">
        <w:rPr>
          <w:lang w:val="uk-UA"/>
        </w:rPr>
        <w:t>сприяння виробленню в учителів умінь і навичок самостійної  роботи з</w:t>
      </w:r>
      <w:r w:rsidR="00D53177" w:rsidRPr="00905FEA">
        <w:rPr>
          <w:lang w:val="uk-UA"/>
        </w:rPr>
        <w:t xml:space="preserve"> </w:t>
      </w:r>
      <w:r w:rsidRPr="00905FEA">
        <w:rPr>
          <w:lang w:val="uk-UA"/>
        </w:rPr>
        <w:t>метою безперервного підвищення своєї кваліфікації та вдосконалення педагогічної майстерності;</w:t>
      </w:r>
    </w:p>
    <w:p w:rsidR="00235F0F" w:rsidRPr="00905FEA" w:rsidRDefault="00235F0F" w:rsidP="00905FEA">
      <w:pPr>
        <w:pStyle w:val="a3"/>
        <w:numPr>
          <w:ilvl w:val="0"/>
          <w:numId w:val="14"/>
        </w:numPr>
        <w:tabs>
          <w:tab w:val="clear" w:pos="1080"/>
          <w:tab w:val="num" w:pos="851"/>
        </w:tabs>
        <w:ind w:left="851" w:hanging="567"/>
        <w:jc w:val="both"/>
        <w:rPr>
          <w:lang w:val="uk-UA"/>
        </w:rPr>
      </w:pPr>
      <w:r w:rsidRPr="00905FEA">
        <w:rPr>
          <w:lang w:val="uk-UA"/>
        </w:rPr>
        <w:t>допомога вчителям аналізувати рівень навчальних досягнень учнів, рівень їх вихованості.</w:t>
      </w:r>
    </w:p>
    <w:p w:rsidR="00235F0F" w:rsidRPr="004C1E41" w:rsidRDefault="00235F0F" w:rsidP="001F7E3D">
      <w:pPr>
        <w:pStyle w:val="ae"/>
        <w:spacing w:before="0" w:beforeAutospacing="0" w:after="0" w:afterAutospacing="0"/>
        <w:ind w:firstLine="708"/>
        <w:jc w:val="both"/>
        <w:rPr>
          <w:i/>
          <w:sz w:val="28"/>
          <w:szCs w:val="28"/>
          <w:lang w:val="uk-UA"/>
        </w:rPr>
      </w:pPr>
    </w:p>
    <w:p w:rsidR="0099797B" w:rsidRPr="004C1E41" w:rsidRDefault="0099797B" w:rsidP="0099797B">
      <w:pPr>
        <w:ind w:firstLine="708"/>
        <w:jc w:val="both"/>
        <w:rPr>
          <w:lang w:val="uk-UA"/>
        </w:rPr>
      </w:pPr>
      <w:r w:rsidRPr="004C1E41">
        <w:rPr>
          <w:lang w:val="uk-UA"/>
        </w:rPr>
        <w:t>Згідно з Типовим положенням про атестацію педагогічних працівників, відповідно до перспективного плану проходження атестації педагогічними працівниками навчального закладу та поданих заяв до атестаційної комісії  атестація  здійснювалася на основі комплексної оцінки рівня кваліфікації, педагогічної майстерності, результатів педагогічної  діяльності шляхом проведення контрольних робіт, зрізів знань учнів, тестування, відвідування уроків та позакласних заходів, здійснення аналізу освітнього процесу; ознайомлення з навчальною документацією щодо виконання педагогічним працівником своїх посадових обов’язків, його участі в роботі методичних об’єднань, фахо</w:t>
      </w:r>
      <w:r w:rsidR="001F7E3D" w:rsidRPr="004C1E41">
        <w:rPr>
          <w:lang w:val="uk-UA"/>
        </w:rPr>
        <w:t>вих конкурсах та інших заходах</w:t>
      </w:r>
      <w:r w:rsidRPr="004C1E41">
        <w:rPr>
          <w:lang w:val="uk-UA"/>
        </w:rPr>
        <w:t xml:space="preserve"> тощо. </w:t>
      </w:r>
    </w:p>
    <w:p w:rsidR="0099797B" w:rsidRPr="004C1E41" w:rsidRDefault="0099797B" w:rsidP="00830EBD">
      <w:pPr>
        <w:spacing w:before="240"/>
        <w:ind w:firstLine="709"/>
        <w:jc w:val="both"/>
        <w:rPr>
          <w:lang w:val="uk-UA"/>
        </w:rPr>
      </w:pPr>
      <w:r w:rsidRPr="004C1E41">
        <w:rPr>
          <w:lang w:val="uk-UA"/>
        </w:rPr>
        <w:t xml:space="preserve">Успішно атестувалися </w:t>
      </w:r>
      <w:r w:rsidR="00830EBD">
        <w:rPr>
          <w:lang w:val="uk-UA"/>
        </w:rPr>
        <w:t>6</w:t>
      </w:r>
      <w:r w:rsidRPr="004C1E41">
        <w:rPr>
          <w:lang w:val="uk-UA"/>
        </w:rPr>
        <w:t xml:space="preserve"> учителів, а саме: </w:t>
      </w:r>
    </w:p>
    <w:p w:rsidR="0099797B" w:rsidRPr="004C1E41" w:rsidRDefault="00830EBD" w:rsidP="00830EBD">
      <w:pPr>
        <w:jc w:val="both"/>
        <w:rPr>
          <w:lang w:val="uk-UA"/>
        </w:rPr>
      </w:pPr>
      <w:r>
        <w:rPr>
          <w:lang w:val="uk-UA"/>
        </w:rPr>
        <w:t>-   1</w:t>
      </w:r>
      <w:r w:rsidR="0099797B" w:rsidRPr="004C1E41">
        <w:rPr>
          <w:lang w:val="uk-UA"/>
        </w:rPr>
        <w:t xml:space="preserve"> - на відповідність раніше присвоєній кваліфікаційній категор</w:t>
      </w:r>
      <w:r>
        <w:rPr>
          <w:lang w:val="uk-UA"/>
        </w:rPr>
        <w:t>ії «спеціаліст вищої категорії»;</w:t>
      </w:r>
    </w:p>
    <w:p w:rsidR="00830EBD" w:rsidRDefault="0099797B" w:rsidP="0099797B">
      <w:pPr>
        <w:jc w:val="both"/>
        <w:rPr>
          <w:lang w:val="uk-UA"/>
        </w:rPr>
      </w:pPr>
      <w:r w:rsidRPr="004C1E41">
        <w:rPr>
          <w:lang w:val="uk-UA"/>
        </w:rPr>
        <w:t xml:space="preserve">-  1 - </w:t>
      </w:r>
      <w:r w:rsidR="00830EBD">
        <w:rPr>
          <w:lang w:val="uk-UA"/>
        </w:rPr>
        <w:t>присвоєно</w:t>
      </w:r>
      <w:r w:rsidRPr="004C1E41">
        <w:rPr>
          <w:lang w:val="uk-UA"/>
        </w:rPr>
        <w:t xml:space="preserve"> кваліфікаційну категорію «спеціаліст вищої категорії»</w:t>
      </w:r>
      <w:r w:rsidR="00830EBD">
        <w:rPr>
          <w:lang w:val="uk-UA"/>
        </w:rPr>
        <w:t>;</w:t>
      </w:r>
    </w:p>
    <w:p w:rsidR="0099797B" w:rsidRPr="004C1E41" w:rsidRDefault="00830EBD" w:rsidP="0099797B">
      <w:pPr>
        <w:jc w:val="both"/>
        <w:rPr>
          <w:lang w:val="uk-UA"/>
        </w:rPr>
      </w:pPr>
      <w:r>
        <w:rPr>
          <w:lang w:val="uk-UA"/>
        </w:rPr>
        <w:t>-  4</w:t>
      </w:r>
      <w:r w:rsidR="0099797B" w:rsidRPr="004C1E41">
        <w:rPr>
          <w:lang w:val="uk-UA"/>
        </w:rPr>
        <w:t xml:space="preserve">   - </w:t>
      </w:r>
      <w:r>
        <w:rPr>
          <w:lang w:val="uk-UA"/>
        </w:rPr>
        <w:t>присвоєно</w:t>
      </w:r>
      <w:r w:rsidR="0099797B" w:rsidRPr="004C1E41">
        <w:rPr>
          <w:lang w:val="uk-UA"/>
        </w:rPr>
        <w:t xml:space="preserve"> кваліфікаційну категорі</w:t>
      </w:r>
      <w:r>
        <w:rPr>
          <w:lang w:val="uk-UA"/>
        </w:rPr>
        <w:t>ю «спеціаліст другої категорії».</w:t>
      </w:r>
    </w:p>
    <w:p w:rsidR="0099797B" w:rsidRPr="004C1E41" w:rsidRDefault="0099797B" w:rsidP="00767C0C">
      <w:pPr>
        <w:jc w:val="center"/>
        <w:rPr>
          <w:color w:val="0000FF"/>
          <w:lang w:val="uk-UA"/>
        </w:rPr>
      </w:pPr>
    </w:p>
    <w:p w:rsidR="00235F0F" w:rsidRPr="004C1E41" w:rsidRDefault="00235F0F" w:rsidP="00235F0F">
      <w:pPr>
        <w:ind w:firstLine="708"/>
        <w:jc w:val="both"/>
        <w:rPr>
          <w:lang w:val="uk-UA"/>
        </w:rPr>
      </w:pPr>
      <w:r w:rsidRPr="004C1E41">
        <w:rPr>
          <w:lang w:val="uk-UA"/>
        </w:rPr>
        <w:t>З метою забезпечення навчального закладу кваліфікованими педагогічними кадрами, які б творчо впроваджували ідеї інтерактивного, особистісно</w:t>
      </w:r>
      <w:r w:rsidR="00905FEA">
        <w:rPr>
          <w:lang w:val="uk-UA"/>
        </w:rPr>
        <w:t>-</w:t>
      </w:r>
      <w:r w:rsidRPr="004C1E41">
        <w:rPr>
          <w:lang w:val="uk-UA"/>
        </w:rPr>
        <w:t xml:space="preserve">орієнтованого навчання, учителів-предметників залучали до </w:t>
      </w:r>
      <w:r w:rsidRPr="004C1E41">
        <w:rPr>
          <w:lang w:val="uk-UA"/>
        </w:rPr>
        <w:lastRenderedPageBreak/>
        <w:t>активної діяльності. Для цього використовували як традиційні, так і нетрадиційні, як індивідуальні, так і групові форми роботи.</w:t>
      </w:r>
    </w:p>
    <w:p w:rsidR="00235F0F" w:rsidRPr="004C1E41" w:rsidRDefault="00235F0F" w:rsidP="00235F0F">
      <w:pPr>
        <w:jc w:val="both"/>
        <w:rPr>
          <w:lang w:val="uk-UA"/>
        </w:rPr>
      </w:pPr>
      <w:r w:rsidRPr="004C1E41">
        <w:rPr>
          <w:lang w:val="uk-UA"/>
        </w:rPr>
        <w:tab/>
        <w:t>Традиційні: інструктивно-методичні наради, педагогічні ради, методичні  об’єднання, предметні декади та тижні, семінари-практикуми, психолого-педагогічні семінари, конкурси педагогічної майстерності, індивідуальні методичні консультації, бесіди, науково-практичні конференції, методичні розробки, курсова перепідготовка, організовано стажування та наставництво ( три молоді спеціалісти).</w:t>
      </w:r>
    </w:p>
    <w:p w:rsidR="00235F0F" w:rsidRPr="004C1E41" w:rsidRDefault="00235F0F" w:rsidP="00235F0F">
      <w:pPr>
        <w:jc w:val="both"/>
        <w:rPr>
          <w:lang w:val="uk-UA"/>
        </w:rPr>
      </w:pPr>
      <w:r w:rsidRPr="004C1E41">
        <w:rPr>
          <w:lang w:val="uk-UA"/>
        </w:rPr>
        <w:tab/>
        <w:t xml:space="preserve">Нетрадиційні: літературні світлиці, педагогічні консиліуми, мозкові атаки, проблемні столи,  творчі звіти педагогів, портфоліо. </w:t>
      </w:r>
    </w:p>
    <w:p w:rsidR="00235F0F" w:rsidRPr="004C1E41" w:rsidRDefault="00235F0F" w:rsidP="00235F0F">
      <w:pPr>
        <w:ind w:firstLine="708"/>
        <w:jc w:val="both"/>
        <w:rPr>
          <w:lang w:val="uk-UA"/>
        </w:rPr>
      </w:pPr>
      <w:r w:rsidRPr="004C1E41">
        <w:rPr>
          <w:lang w:val="uk-UA"/>
        </w:rPr>
        <w:t xml:space="preserve">Індивідуальні форми роботи: самоосвіта і робота над методичною темою; аналіз власної діяльності; вивчення документів фахового спрямування; накопичення та систематизація інформації з психології, педагогіки, методики; відвідування уроків і позакласних заходів у колег; співбесіди з адміністрацією; розробка власної наочності та уроків тощо. </w:t>
      </w:r>
    </w:p>
    <w:p w:rsidR="00AC65B8" w:rsidRPr="004C1E41" w:rsidRDefault="00235F0F" w:rsidP="00AC65B8">
      <w:pPr>
        <w:ind w:firstLine="708"/>
        <w:jc w:val="both"/>
        <w:rPr>
          <w:lang w:val="uk-UA"/>
        </w:rPr>
      </w:pPr>
      <w:r w:rsidRPr="004C1E41">
        <w:rPr>
          <w:lang w:val="uk-UA"/>
        </w:rPr>
        <w:t>Відповідно до річного плану школи та з метою пошуку та розвитку творчого потенціалу кожного вчителя, модернізації науково-методичної роботи з педагогічними кадрами, оновлення фахових знань, продукування нових педагогічних ідей і технологій, вивчення і узагальнення  педагогічного досвіду та реалізації загальношкільної проблеми проведе</w:t>
      </w:r>
      <w:r w:rsidR="00AC65B8" w:rsidRPr="004C1E41">
        <w:rPr>
          <w:lang w:val="uk-UA"/>
        </w:rPr>
        <w:t xml:space="preserve">но методичний тиждень та ряд предметних тематичних тижнів та декад: декада історії та правових знань, декада початкової школи, декада математики і інформатики, декада англійської мови, декада української мови та літератури, тиждень зарубіжної літератури, декада природничих наук. Під час проведення тематичних декад і тижнів учителі проводили інтегровані уроки, виносили на розгляд колег свій досвід, свою концепцію, авторську майстерність, що для педагогів дає можливість апробації нових педагогічних технологій, нових форм організації шкільного уроку та позакласної роботи. </w:t>
      </w:r>
    </w:p>
    <w:p w:rsidR="00AC65B8" w:rsidRPr="004C1E41" w:rsidRDefault="00AC65B8" w:rsidP="00AC65B8">
      <w:pPr>
        <w:jc w:val="both"/>
        <w:rPr>
          <w:lang w:val="uk-UA"/>
        </w:rPr>
      </w:pPr>
      <w:r w:rsidRPr="004C1E41">
        <w:rPr>
          <w:lang w:val="uk-UA"/>
        </w:rPr>
        <w:tab/>
        <w:t>Крім цього, на базі школи  проводили та брали участь у  районних та міських заходах щодо підвищення фахової майстерності:</w:t>
      </w:r>
    </w:p>
    <w:p w:rsidR="00357027" w:rsidRPr="004C1E41" w:rsidRDefault="00357027" w:rsidP="00357027">
      <w:pPr>
        <w:pStyle w:val="a3"/>
        <w:numPr>
          <w:ilvl w:val="0"/>
          <w:numId w:val="14"/>
        </w:numPr>
        <w:jc w:val="both"/>
        <w:rPr>
          <w:lang w:val="uk-UA"/>
        </w:rPr>
      </w:pPr>
      <w:r w:rsidRPr="004C1E41">
        <w:rPr>
          <w:lang w:val="uk-UA"/>
        </w:rPr>
        <w:t>районний науково-практичний  семінар «Реалізація інформаційно-цифрової компетентності шляхо</w:t>
      </w:r>
      <w:r w:rsidR="00D53177">
        <w:rPr>
          <w:lang w:val="uk-UA"/>
        </w:rPr>
        <w:t>м</w:t>
      </w:r>
      <w:r w:rsidRPr="004C1E41">
        <w:rPr>
          <w:lang w:val="uk-UA"/>
        </w:rPr>
        <w:t xml:space="preserve"> використання хмарних сервісів» (учитель хімії Нетрибійчук О.С.);</w:t>
      </w:r>
    </w:p>
    <w:p w:rsidR="00357027" w:rsidRPr="004C1E41" w:rsidRDefault="00357027" w:rsidP="00357027">
      <w:pPr>
        <w:pStyle w:val="a3"/>
        <w:numPr>
          <w:ilvl w:val="0"/>
          <w:numId w:val="14"/>
        </w:numPr>
        <w:jc w:val="both"/>
        <w:rPr>
          <w:lang w:val="uk-UA"/>
        </w:rPr>
      </w:pPr>
      <w:r w:rsidRPr="004C1E41">
        <w:rPr>
          <w:lang w:val="uk-UA"/>
        </w:rPr>
        <w:t>районний практичний семінар «Когнітивна лабораторія хмарних сервісів» (учитель хімії Нетрибійчук О.С.);</w:t>
      </w:r>
    </w:p>
    <w:p w:rsidR="00357027" w:rsidRPr="004C1E41" w:rsidRDefault="00357027" w:rsidP="00357027">
      <w:pPr>
        <w:pStyle w:val="a3"/>
        <w:numPr>
          <w:ilvl w:val="0"/>
          <w:numId w:val="14"/>
        </w:numPr>
        <w:jc w:val="both"/>
        <w:rPr>
          <w:lang w:val="uk-UA"/>
        </w:rPr>
      </w:pPr>
      <w:r w:rsidRPr="004C1E41">
        <w:rPr>
          <w:lang w:val="uk-UA"/>
        </w:rPr>
        <w:t>міський захід: круглий стіл «Особливості організації навчання біології у 9 класі» (учитель біології Мілюкова С.В.).</w:t>
      </w:r>
    </w:p>
    <w:p w:rsidR="004C1E41" w:rsidRPr="00905FEA" w:rsidRDefault="004C1E41" w:rsidP="004C1E41">
      <w:pPr>
        <w:rPr>
          <w:sz w:val="16"/>
          <w:szCs w:val="16"/>
          <w:lang w:val="uk-UA"/>
        </w:rPr>
      </w:pPr>
    </w:p>
    <w:p w:rsidR="004C1E41" w:rsidRPr="004C1E41" w:rsidRDefault="004C1E41" w:rsidP="004C1E41">
      <w:pPr>
        <w:rPr>
          <w:lang w:val="uk-UA"/>
        </w:rPr>
      </w:pPr>
      <w:r w:rsidRPr="004C1E41">
        <w:rPr>
          <w:lang w:val="uk-UA"/>
        </w:rPr>
        <w:t>Проведено моніторингове дослідження у 2016 – 2017 навчальному  році</w:t>
      </w:r>
    </w:p>
    <w:p w:rsidR="004C1E41" w:rsidRPr="00905FEA" w:rsidRDefault="004C1E41" w:rsidP="00905FEA">
      <w:pPr>
        <w:pStyle w:val="a3"/>
        <w:ind w:left="1080"/>
        <w:rPr>
          <w:sz w:val="16"/>
          <w:szCs w:val="16"/>
          <w:lang w:val="uk-UA"/>
        </w:rPr>
      </w:pPr>
    </w:p>
    <w:tbl>
      <w:tblPr>
        <w:tblStyle w:val="af1"/>
        <w:tblW w:w="10490" w:type="dxa"/>
        <w:tblInd w:w="-459" w:type="dxa"/>
        <w:tblLook w:val="04A0"/>
      </w:tblPr>
      <w:tblGrid>
        <w:gridCol w:w="567"/>
        <w:gridCol w:w="1977"/>
        <w:gridCol w:w="4277"/>
        <w:gridCol w:w="1929"/>
        <w:gridCol w:w="1740"/>
      </w:tblGrid>
      <w:tr w:rsidR="004C1E41" w:rsidRPr="004C1E41" w:rsidTr="00DF732C">
        <w:tc>
          <w:tcPr>
            <w:tcW w:w="567" w:type="dxa"/>
          </w:tcPr>
          <w:p w:rsidR="004C1E41" w:rsidRPr="004C1E41" w:rsidRDefault="004C1E41" w:rsidP="00DF732C">
            <w:pPr>
              <w:jc w:val="center"/>
              <w:rPr>
                <w:lang w:val="uk-UA"/>
              </w:rPr>
            </w:pPr>
            <w:r w:rsidRPr="004C1E41">
              <w:rPr>
                <w:lang w:val="uk-UA"/>
              </w:rPr>
              <w:t>№ з\п</w:t>
            </w:r>
          </w:p>
        </w:tc>
        <w:tc>
          <w:tcPr>
            <w:tcW w:w="1977" w:type="dxa"/>
          </w:tcPr>
          <w:p w:rsidR="004C1E41" w:rsidRPr="004C1E41" w:rsidRDefault="004C1E41" w:rsidP="00DF732C">
            <w:pPr>
              <w:jc w:val="center"/>
              <w:rPr>
                <w:lang w:val="uk-UA"/>
              </w:rPr>
            </w:pPr>
            <w:r w:rsidRPr="004C1E41">
              <w:rPr>
                <w:lang w:val="uk-UA"/>
              </w:rPr>
              <w:t xml:space="preserve">Предмет </w:t>
            </w:r>
          </w:p>
          <w:p w:rsidR="004C1E41" w:rsidRPr="004C1E41" w:rsidRDefault="004C1E41" w:rsidP="00DF732C">
            <w:pPr>
              <w:jc w:val="center"/>
              <w:rPr>
                <w:lang w:val="uk-UA"/>
              </w:rPr>
            </w:pPr>
            <w:r w:rsidRPr="004C1E41">
              <w:rPr>
                <w:lang w:val="uk-UA"/>
              </w:rPr>
              <w:t>контролю</w:t>
            </w:r>
          </w:p>
        </w:tc>
        <w:tc>
          <w:tcPr>
            <w:tcW w:w="4277" w:type="dxa"/>
          </w:tcPr>
          <w:p w:rsidR="004C1E41" w:rsidRPr="004C1E41" w:rsidRDefault="004C1E41" w:rsidP="00DF732C">
            <w:pPr>
              <w:jc w:val="center"/>
              <w:rPr>
                <w:lang w:val="uk-UA"/>
              </w:rPr>
            </w:pPr>
            <w:r w:rsidRPr="004C1E41">
              <w:rPr>
                <w:lang w:val="uk-UA"/>
              </w:rPr>
              <w:t>Зміст перевірки</w:t>
            </w:r>
          </w:p>
          <w:p w:rsidR="004C1E41" w:rsidRPr="004C1E41" w:rsidRDefault="004C1E41" w:rsidP="00DF732C">
            <w:pPr>
              <w:jc w:val="center"/>
              <w:rPr>
                <w:lang w:val="uk-UA"/>
              </w:rPr>
            </w:pPr>
            <w:r w:rsidRPr="004C1E41">
              <w:rPr>
                <w:lang w:val="uk-UA"/>
              </w:rPr>
              <w:t>(накази підсумкові)</w:t>
            </w:r>
          </w:p>
        </w:tc>
        <w:tc>
          <w:tcPr>
            <w:tcW w:w="1929" w:type="dxa"/>
          </w:tcPr>
          <w:p w:rsidR="004C1E41" w:rsidRPr="004C1E41" w:rsidRDefault="004C1E41" w:rsidP="00DF732C">
            <w:pPr>
              <w:jc w:val="center"/>
              <w:rPr>
                <w:lang w:val="uk-UA"/>
              </w:rPr>
            </w:pPr>
            <w:r w:rsidRPr="004C1E41">
              <w:rPr>
                <w:lang w:val="uk-UA"/>
              </w:rPr>
              <w:t xml:space="preserve">Форма </w:t>
            </w:r>
          </w:p>
          <w:p w:rsidR="004C1E41" w:rsidRPr="004C1E41" w:rsidRDefault="004C1E41" w:rsidP="00DF732C">
            <w:pPr>
              <w:jc w:val="center"/>
              <w:rPr>
                <w:lang w:val="uk-UA"/>
              </w:rPr>
            </w:pPr>
            <w:r w:rsidRPr="004C1E41">
              <w:rPr>
                <w:lang w:val="uk-UA"/>
              </w:rPr>
              <w:t>контролю</w:t>
            </w:r>
          </w:p>
        </w:tc>
        <w:tc>
          <w:tcPr>
            <w:tcW w:w="1740" w:type="dxa"/>
          </w:tcPr>
          <w:p w:rsidR="004C1E41" w:rsidRPr="004C1E41" w:rsidRDefault="004C1E41" w:rsidP="00DF732C">
            <w:pPr>
              <w:jc w:val="center"/>
              <w:rPr>
                <w:lang w:val="uk-UA"/>
              </w:rPr>
            </w:pPr>
            <w:r w:rsidRPr="004C1E41">
              <w:rPr>
                <w:lang w:val="uk-UA"/>
              </w:rPr>
              <w:t>Результати</w:t>
            </w:r>
          </w:p>
          <w:p w:rsidR="004C1E41" w:rsidRPr="004C1E41" w:rsidRDefault="004C1E41" w:rsidP="00DF732C">
            <w:pPr>
              <w:jc w:val="center"/>
              <w:rPr>
                <w:lang w:val="uk-UA"/>
              </w:rPr>
            </w:pPr>
            <w:r w:rsidRPr="004C1E41">
              <w:rPr>
                <w:lang w:val="uk-UA"/>
              </w:rPr>
              <w:t xml:space="preserve">перевірки </w:t>
            </w:r>
          </w:p>
        </w:tc>
      </w:tr>
      <w:tr w:rsidR="004C1E41" w:rsidTr="00DF732C">
        <w:tc>
          <w:tcPr>
            <w:tcW w:w="567" w:type="dxa"/>
          </w:tcPr>
          <w:p w:rsidR="004C1E41" w:rsidRDefault="004C1E41" w:rsidP="00DF732C">
            <w:pPr>
              <w:jc w:val="center"/>
              <w:rPr>
                <w:lang w:val="uk-UA"/>
              </w:rPr>
            </w:pPr>
            <w:r>
              <w:rPr>
                <w:lang w:val="uk-UA"/>
              </w:rPr>
              <w:t>1.</w:t>
            </w:r>
          </w:p>
        </w:tc>
        <w:tc>
          <w:tcPr>
            <w:tcW w:w="1977" w:type="dxa"/>
          </w:tcPr>
          <w:p w:rsidR="004C1E41" w:rsidRPr="00F97310" w:rsidRDefault="004C1E41" w:rsidP="00DF732C">
            <w:pPr>
              <w:jc w:val="center"/>
              <w:rPr>
                <w:b/>
                <w:lang w:val="uk-UA"/>
              </w:rPr>
            </w:pPr>
            <w:r w:rsidRPr="00F97310">
              <w:rPr>
                <w:b/>
                <w:lang w:val="uk-UA"/>
              </w:rPr>
              <w:t>Інформатика,</w:t>
            </w:r>
          </w:p>
          <w:p w:rsidR="004C1E41" w:rsidRDefault="004C1E41" w:rsidP="00DF732C">
            <w:pPr>
              <w:jc w:val="center"/>
              <w:rPr>
                <w:lang w:val="uk-UA"/>
              </w:rPr>
            </w:pPr>
            <w:r>
              <w:rPr>
                <w:lang w:val="uk-UA"/>
              </w:rPr>
              <w:t>6-А,Б,В.</w:t>
            </w:r>
          </w:p>
          <w:p w:rsidR="004C1E41" w:rsidRDefault="004C1E41" w:rsidP="00DF732C">
            <w:pPr>
              <w:jc w:val="center"/>
              <w:rPr>
                <w:lang w:val="uk-UA"/>
              </w:rPr>
            </w:pPr>
            <w:r>
              <w:rPr>
                <w:lang w:val="uk-UA"/>
              </w:rPr>
              <w:t>Степанцева С.В.</w:t>
            </w:r>
          </w:p>
        </w:tc>
        <w:tc>
          <w:tcPr>
            <w:tcW w:w="4277" w:type="dxa"/>
          </w:tcPr>
          <w:p w:rsidR="004C1E41" w:rsidRDefault="004C1E41" w:rsidP="00DF732C">
            <w:pPr>
              <w:jc w:val="both"/>
              <w:rPr>
                <w:lang w:val="uk-UA"/>
              </w:rPr>
            </w:pPr>
            <w:r>
              <w:rPr>
                <w:lang w:val="uk-UA"/>
              </w:rPr>
              <w:t>Про результати проведення моніторингового дослідження якості знань учнів 6-х класів з інформатики</w:t>
            </w:r>
          </w:p>
        </w:tc>
        <w:tc>
          <w:tcPr>
            <w:tcW w:w="1929" w:type="dxa"/>
          </w:tcPr>
          <w:p w:rsidR="004C1E41" w:rsidRDefault="004C1E41" w:rsidP="00DF732C">
            <w:pPr>
              <w:jc w:val="center"/>
              <w:rPr>
                <w:lang w:val="uk-UA"/>
              </w:rPr>
            </w:pPr>
            <w:r>
              <w:rPr>
                <w:lang w:val="uk-UA"/>
              </w:rPr>
              <w:t>Контрольна робота,</w:t>
            </w:r>
          </w:p>
          <w:p w:rsidR="004C1E41" w:rsidRDefault="004C1E41" w:rsidP="00DF732C">
            <w:pPr>
              <w:jc w:val="center"/>
              <w:rPr>
                <w:lang w:val="uk-UA"/>
              </w:rPr>
            </w:pPr>
            <w:r>
              <w:rPr>
                <w:lang w:val="uk-UA"/>
              </w:rPr>
              <w:t>13-15.12.2016</w:t>
            </w:r>
          </w:p>
          <w:p w:rsidR="004C1E41" w:rsidRPr="00F63641" w:rsidRDefault="004C1E41" w:rsidP="00DF732C">
            <w:pPr>
              <w:jc w:val="center"/>
              <w:rPr>
                <w:b/>
                <w:lang w:val="uk-UA"/>
              </w:rPr>
            </w:pPr>
            <w:r w:rsidRPr="00F63641">
              <w:rPr>
                <w:b/>
                <w:lang w:val="uk-UA"/>
              </w:rPr>
              <w:t>УО</w:t>
            </w:r>
          </w:p>
        </w:tc>
        <w:tc>
          <w:tcPr>
            <w:tcW w:w="1740" w:type="dxa"/>
          </w:tcPr>
          <w:p w:rsidR="004C1E41" w:rsidRDefault="004C1E41" w:rsidP="00DF732C">
            <w:pPr>
              <w:jc w:val="both"/>
              <w:rPr>
                <w:lang w:val="uk-UA"/>
              </w:rPr>
            </w:pPr>
            <w:r>
              <w:rPr>
                <w:lang w:val="uk-UA"/>
              </w:rPr>
              <w:t>Підтвердили рівень знань</w:t>
            </w:r>
          </w:p>
          <w:p w:rsidR="004C1E41" w:rsidRDefault="004C1E41" w:rsidP="00DF732C">
            <w:pPr>
              <w:jc w:val="both"/>
              <w:rPr>
                <w:lang w:val="uk-UA"/>
              </w:rPr>
            </w:pPr>
            <w:r>
              <w:rPr>
                <w:lang w:val="uk-UA"/>
              </w:rPr>
              <w:t>УО Н.0- нема</w:t>
            </w:r>
          </w:p>
        </w:tc>
      </w:tr>
      <w:tr w:rsidR="004C1E41" w:rsidTr="00DF732C">
        <w:tc>
          <w:tcPr>
            <w:tcW w:w="567" w:type="dxa"/>
          </w:tcPr>
          <w:p w:rsidR="004C1E41" w:rsidRDefault="004C1E41" w:rsidP="00DF732C">
            <w:pPr>
              <w:jc w:val="center"/>
              <w:rPr>
                <w:lang w:val="uk-UA"/>
              </w:rPr>
            </w:pPr>
            <w:r>
              <w:rPr>
                <w:lang w:val="uk-UA"/>
              </w:rPr>
              <w:lastRenderedPageBreak/>
              <w:t>2.</w:t>
            </w:r>
          </w:p>
        </w:tc>
        <w:tc>
          <w:tcPr>
            <w:tcW w:w="1977" w:type="dxa"/>
          </w:tcPr>
          <w:p w:rsidR="004C1E41" w:rsidRPr="00F97310" w:rsidRDefault="004C1E41" w:rsidP="00DF732C">
            <w:pPr>
              <w:jc w:val="center"/>
              <w:rPr>
                <w:b/>
                <w:lang w:val="uk-UA"/>
              </w:rPr>
            </w:pPr>
            <w:r>
              <w:rPr>
                <w:b/>
                <w:lang w:val="uk-UA"/>
              </w:rPr>
              <w:t>Учні 10 класу</w:t>
            </w:r>
          </w:p>
        </w:tc>
        <w:tc>
          <w:tcPr>
            <w:tcW w:w="4277" w:type="dxa"/>
          </w:tcPr>
          <w:p w:rsidR="004C1E41" w:rsidRDefault="004C1E41" w:rsidP="00DF732C">
            <w:pPr>
              <w:jc w:val="both"/>
              <w:rPr>
                <w:lang w:val="uk-UA"/>
              </w:rPr>
            </w:pPr>
            <w:r>
              <w:rPr>
                <w:lang w:val="uk-UA"/>
              </w:rPr>
              <w:t>Про організацію та проведення моніторингового дослідження «Соціальна адаптація учнівської молоді в суспільстві»</w:t>
            </w:r>
          </w:p>
        </w:tc>
        <w:tc>
          <w:tcPr>
            <w:tcW w:w="1929" w:type="dxa"/>
          </w:tcPr>
          <w:p w:rsidR="004C1E41" w:rsidRDefault="004C1E41" w:rsidP="00DF732C">
            <w:pPr>
              <w:jc w:val="center"/>
              <w:rPr>
                <w:lang w:val="uk-UA"/>
              </w:rPr>
            </w:pPr>
            <w:r>
              <w:rPr>
                <w:lang w:val="uk-UA"/>
              </w:rPr>
              <w:t xml:space="preserve">Анкети. </w:t>
            </w:r>
          </w:p>
          <w:p w:rsidR="004C1E41" w:rsidRDefault="004C1E41" w:rsidP="00DF732C">
            <w:pPr>
              <w:jc w:val="center"/>
              <w:rPr>
                <w:lang w:val="uk-UA"/>
              </w:rPr>
            </w:pPr>
            <w:r>
              <w:rPr>
                <w:lang w:val="uk-UA"/>
              </w:rPr>
              <w:t>Департамент ОНМС Н. №  270 від 29.03.2017</w:t>
            </w:r>
          </w:p>
        </w:tc>
        <w:tc>
          <w:tcPr>
            <w:tcW w:w="1740" w:type="dxa"/>
          </w:tcPr>
          <w:p w:rsidR="004C1E41" w:rsidRDefault="004C1E41" w:rsidP="00DF732C">
            <w:pPr>
              <w:jc w:val="both"/>
              <w:rPr>
                <w:lang w:val="uk-UA"/>
              </w:rPr>
            </w:pPr>
          </w:p>
        </w:tc>
      </w:tr>
      <w:tr w:rsidR="004C1E41" w:rsidTr="00DF732C">
        <w:tc>
          <w:tcPr>
            <w:tcW w:w="567" w:type="dxa"/>
          </w:tcPr>
          <w:p w:rsidR="004C1E41" w:rsidRDefault="004C1E41" w:rsidP="00DF732C">
            <w:pPr>
              <w:jc w:val="center"/>
              <w:rPr>
                <w:lang w:val="uk-UA"/>
              </w:rPr>
            </w:pPr>
            <w:r>
              <w:rPr>
                <w:lang w:val="uk-UA"/>
              </w:rPr>
              <w:t>3.</w:t>
            </w:r>
          </w:p>
        </w:tc>
        <w:tc>
          <w:tcPr>
            <w:tcW w:w="1977" w:type="dxa"/>
          </w:tcPr>
          <w:p w:rsidR="004C1E41" w:rsidRDefault="004C1E41" w:rsidP="00DF732C">
            <w:pPr>
              <w:jc w:val="center"/>
              <w:rPr>
                <w:b/>
                <w:lang w:val="uk-UA"/>
              </w:rPr>
            </w:pPr>
            <w:r w:rsidRPr="00DB2856">
              <w:rPr>
                <w:b/>
              </w:rPr>
              <w:t xml:space="preserve">Учителі </w:t>
            </w:r>
            <w:r>
              <w:rPr>
                <w:b/>
                <w:lang w:val="uk-UA"/>
              </w:rPr>
              <w:t>4 класів:</w:t>
            </w:r>
          </w:p>
          <w:p w:rsidR="004C1E41" w:rsidRDefault="004C1E41" w:rsidP="00DF732C">
            <w:pPr>
              <w:jc w:val="center"/>
              <w:rPr>
                <w:b/>
                <w:lang w:val="uk-UA"/>
              </w:rPr>
            </w:pPr>
            <w:r>
              <w:rPr>
                <w:b/>
                <w:lang w:val="uk-UA"/>
              </w:rPr>
              <w:t>Назарок А.С.</w:t>
            </w:r>
          </w:p>
          <w:p w:rsidR="004C1E41" w:rsidRDefault="004C1E41" w:rsidP="00DF732C">
            <w:pPr>
              <w:jc w:val="center"/>
              <w:rPr>
                <w:b/>
                <w:lang w:val="uk-UA"/>
              </w:rPr>
            </w:pPr>
            <w:r>
              <w:rPr>
                <w:b/>
                <w:lang w:val="uk-UA"/>
              </w:rPr>
              <w:t>Шимко Н.І.</w:t>
            </w:r>
          </w:p>
          <w:p w:rsidR="004C1E41" w:rsidRPr="00DB2856" w:rsidRDefault="004C1E41" w:rsidP="00DF732C">
            <w:pPr>
              <w:jc w:val="center"/>
              <w:rPr>
                <w:b/>
                <w:lang w:val="uk-UA"/>
              </w:rPr>
            </w:pPr>
            <w:r>
              <w:rPr>
                <w:b/>
                <w:lang w:val="uk-UA"/>
              </w:rPr>
              <w:t>Шапченко В.</w:t>
            </w:r>
          </w:p>
        </w:tc>
        <w:tc>
          <w:tcPr>
            <w:tcW w:w="4277" w:type="dxa"/>
          </w:tcPr>
          <w:p w:rsidR="004C1E41" w:rsidRDefault="004C1E41" w:rsidP="00DF732C">
            <w:pPr>
              <w:jc w:val="both"/>
              <w:rPr>
                <w:lang w:val="uk-UA"/>
              </w:rPr>
            </w:pPr>
            <w:r>
              <w:rPr>
                <w:lang w:val="uk-UA"/>
              </w:rPr>
              <w:t>Про організацію і проведення моніторингового дослідження «Відображення в моделі випускника початкової школи досягнень із ключових компетенцій»</w:t>
            </w:r>
          </w:p>
        </w:tc>
        <w:tc>
          <w:tcPr>
            <w:tcW w:w="1929" w:type="dxa"/>
          </w:tcPr>
          <w:p w:rsidR="004C1E41" w:rsidRDefault="004C1E41" w:rsidP="00DF732C">
            <w:pPr>
              <w:jc w:val="center"/>
              <w:rPr>
                <w:lang w:val="uk-UA"/>
              </w:rPr>
            </w:pPr>
            <w:r>
              <w:rPr>
                <w:lang w:val="uk-UA"/>
              </w:rPr>
              <w:t xml:space="preserve">Анкети-сайт </w:t>
            </w:r>
          </w:p>
          <w:p w:rsidR="004C1E41" w:rsidRDefault="004C1E41" w:rsidP="00DF732C">
            <w:pPr>
              <w:jc w:val="center"/>
              <w:rPr>
                <w:lang w:val="uk-UA"/>
              </w:rPr>
            </w:pPr>
            <w:r>
              <w:rPr>
                <w:lang w:val="uk-UA"/>
              </w:rPr>
              <w:t>Департамент ОНМС Н. №  315 від 07.04.2017</w:t>
            </w:r>
          </w:p>
        </w:tc>
        <w:tc>
          <w:tcPr>
            <w:tcW w:w="1740" w:type="dxa"/>
          </w:tcPr>
          <w:p w:rsidR="004C1E41" w:rsidRDefault="004C1E41" w:rsidP="00DF732C">
            <w:pPr>
              <w:jc w:val="both"/>
              <w:rPr>
                <w:lang w:val="uk-UA"/>
              </w:rPr>
            </w:pPr>
          </w:p>
        </w:tc>
      </w:tr>
      <w:tr w:rsidR="004C1E41" w:rsidTr="00DF732C">
        <w:tc>
          <w:tcPr>
            <w:tcW w:w="567" w:type="dxa"/>
          </w:tcPr>
          <w:p w:rsidR="004C1E41" w:rsidRDefault="004C1E41" w:rsidP="00DF732C">
            <w:pPr>
              <w:jc w:val="center"/>
              <w:rPr>
                <w:lang w:val="uk-UA"/>
              </w:rPr>
            </w:pPr>
            <w:r>
              <w:rPr>
                <w:lang w:val="uk-UA"/>
              </w:rPr>
              <w:t>4.</w:t>
            </w:r>
          </w:p>
        </w:tc>
        <w:tc>
          <w:tcPr>
            <w:tcW w:w="1977" w:type="dxa"/>
          </w:tcPr>
          <w:p w:rsidR="004C1E41" w:rsidRDefault="004C1E41" w:rsidP="00DF732C">
            <w:pPr>
              <w:jc w:val="both"/>
              <w:rPr>
                <w:b/>
                <w:lang w:val="uk-UA"/>
              </w:rPr>
            </w:pPr>
            <w:r w:rsidRPr="00F97310">
              <w:rPr>
                <w:b/>
                <w:lang w:val="uk-UA"/>
              </w:rPr>
              <w:t>Хімія,  8-А,Б</w:t>
            </w:r>
            <w:r>
              <w:rPr>
                <w:b/>
                <w:lang w:val="uk-UA"/>
              </w:rPr>
              <w:t>.</w:t>
            </w:r>
          </w:p>
          <w:p w:rsidR="004C1E41" w:rsidRPr="00F97310" w:rsidRDefault="004C1E41" w:rsidP="00DF732C">
            <w:pPr>
              <w:jc w:val="both"/>
              <w:rPr>
                <w:lang w:val="uk-UA"/>
              </w:rPr>
            </w:pPr>
            <w:r w:rsidRPr="00F97310">
              <w:rPr>
                <w:lang w:val="uk-UA"/>
              </w:rPr>
              <w:t>Н</w:t>
            </w:r>
            <w:r>
              <w:rPr>
                <w:lang w:val="uk-UA"/>
              </w:rPr>
              <w:t>етрибійчук О.С.</w:t>
            </w:r>
          </w:p>
        </w:tc>
        <w:tc>
          <w:tcPr>
            <w:tcW w:w="4277" w:type="dxa"/>
          </w:tcPr>
          <w:p w:rsidR="004C1E41" w:rsidRDefault="004C1E41" w:rsidP="00DF732C">
            <w:pPr>
              <w:jc w:val="both"/>
              <w:rPr>
                <w:lang w:val="uk-UA"/>
              </w:rPr>
            </w:pPr>
            <w:r>
              <w:rPr>
                <w:lang w:val="uk-UA"/>
              </w:rPr>
              <w:t>Про результати проведення моніторингового дослідження якості знань учнів 8-х класів з інформатики</w:t>
            </w:r>
          </w:p>
        </w:tc>
        <w:tc>
          <w:tcPr>
            <w:tcW w:w="1929" w:type="dxa"/>
          </w:tcPr>
          <w:p w:rsidR="004C1E41" w:rsidRDefault="004C1E41" w:rsidP="00DF732C">
            <w:pPr>
              <w:jc w:val="center"/>
              <w:rPr>
                <w:lang w:val="uk-UA"/>
              </w:rPr>
            </w:pPr>
            <w:r>
              <w:rPr>
                <w:lang w:val="uk-UA"/>
              </w:rPr>
              <w:t>Контрольна робота,</w:t>
            </w:r>
          </w:p>
          <w:p w:rsidR="004C1E41" w:rsidRDefault="004C1E41" w:rsidP="00DF732C">
            <w:pPr>
              <w:jc w:val="center"/>
              <w:rPr>
                <w:lang w:val="uk-UA"/>
              </w:rPr>
            </w:pPr>
            <w:r>
              <w:rPr>
                <w:lang w:val="uk-UA"/>
              </w:rPr>
              <w:t>20.04.2017</w:t>
            </w:r>
          </w:p>
          <w:p w:rsidR="004C1E41" w:rsidRPr="00F63641" w:rsidRDefault="004C1E41" w:rsidP="00DF732C">
            <w:pPr>
              <w:jc w:val="center"/>
              <w:rPr>
                <w:b/>
                <w:lang w:val="uk-UA"/>
              </w:rPr>
            </w:pPr>
            <w:r w:rsidRPr="00F63641">
              <w:rPr>
                <w:b/>
                <w:lang w:val="uk-UA"/>
              </w:rPr>
              <w:t>УО</w:t>
            </w:r>
          </w:p>
        </w:tc>
        <w:tc>
          <w:tcPr>
            <w:tcW w:w="1740" w:type="dxa"/>
          </w:tcPr>
          <w:p w:rsidR="004C1E41" w:rsidRDefault="004C1E41" w:rsidP="00DF732C">
            <w:pPr>
              <w:jc w:val="both"/>
              <w:rPr>
                <w:lang w:val="uk-UA"/>
              </w:rPr>
            </w:pPr>
            <w:r>
              <w:rPr>
                <w:lang w:val="uk-UA"/>
              </w:rPr>
              <w:t>Підтвердили рівень знань</w:t>
            </w:r>
          </w:p>
          <w:p w:rsidR="004C1E41" w:rsidRDefault="004C1E41" w:rsidP="00DF732C">
            <w:pPr>
              <w:jc w:val="both"/>
              <w:rPr>
                <w:lang w:val="uk-UA"/>
              </w:rPr>
            </w:pPr>
            <w:r>
              <w:rPr>
                <w:lang w:val="uk-UA"/>
              </w:rPr>
              <w:t>УО Наказ</w:t>
            </w:r>
          </w:p>
          <w:p w:rsidR="004C1E41" w:rsidRDefault="004C1E41" w:rsidP="00DF732C">
            <w:pPr>
              <w:rPr>
                <w:lang w:val="uk-UA"/>
              </w:rPr>
            </w:pPr>
            <w:r>
              <w:rPr>
                <w:lang w:val="uk-UA"/>
              </w:rPr>
              <w:t>№ 273 22.05.2017</w:t>
            </w:r>
          </w:p>
        </w:tc>
      </w:tr>
    </w:tbl>
    <w:p w:rsidR="001F7E3D" w:rsidRPr="00357027" w:rsidRDefault="001F7E3D" w:rsidP="00235F0F">
      <w:pPr>
        <w:jc w:val="center"/>
        <w:rPr>
          <w:b/>
          <w:color w:val="0000FF"/>
          <w:lang w:val="uk-UA"/>
        </w:rPr>
      </w:pPr>
    </w:p>
    <w:p w:rsidR="001F7E3D" w:rsidRPr="00830EBD" w:rsidRDefault="00AC65B8" w:rsidP="00830EBD">
      <w:pPr>
        <w:ind w:firstLine="708"/>
        <w:jc w:val="both"/>
        <w:rPr>
          <w:lang w:val="uk-UA"/>
        </w:rPr>
      </w:pPr>
      <w:r w:rsidRPr="004C1E41">
        <w:rPr>
          <w:lang w:val="uk-UA"/>
        </w:rPr>
        <w:t xml:space="preserve">Складовими системи роботи з обдарованою молоддю </w:t>
      </w:r>
      <w:r>
        <w:rPr>
          <w:lang w:val="uk-UA"/>
        </w:rPr>
        <w:t>є</w:t>
      </w:r>
      <w:r w:rsidRPr="004C1E41">
        <w:rPr>
          <w:lang w:val="uk-UA"/>
        </w:rPr>
        <w:t xml:space="preserve"> концепція обдарованості; виявлення рівня обдарованості; прогнозування розвитку обдарованих дітей; методики виховання, навчання й розвитку творчого потенціалу особистості.</w:t>
      </w:r>
    </w:p>
    <w:p w:rsidR="00AB3812" w:rsidRPr="00AC65B8" w:rsidRDefault="00556845" w:rsidP="00D53177">
      <w:pPr>
        <w:ind w:firstLine="708"/>
        <w:jc w:val="both"/>
        <w:rPr>
          <w:lang w:val="uk-UA"/>
        </w:rPr>
      </w:pPr>
      <w:r>
        <w:rPr>
          <w:lang w:val="uk-UA"/>
        </w:rPr>
        <w:t xml:space="preserve">З метою створення оптимальних умов для творчої реалізації обдарованих дітей, забезпечення пріоритетності системи пошуку, навчання, виховання і підтримки обдарованої молоді, як важливого чинника формування умов для створення особистості, збереження і розвитку потенціалу нації у школі створено програму для обдарованої молоді «Обдарованість». </w:t>
      </w:r>
      <w:r w:rsidR="001D2BA8">
        <w:rPr>
          <w:lang w:val="uk-UA"/>
        </w:rPr>
        <w:t>Відповідно о</w:t>
      </w:r>
      <w:r w:rsidR="00AB3812" w:rsidRPr="00AC65B8">
        <w:rPr>
          <w:lang w:val="uk-UA"/>
        </w:rPr>
        <w:t>сновними завданнями для педагогічного колективу були:</w:t>
      </w:r>
    </w:p>
    <w:p w:rsidR="00AB3812" w:rsidRPr="00D53177" w:rsidRDefault="00AB3812" w:rsidP="00AB3812">
      <w:pPr>
        <w:numPr>
          <w:ilvl w:val="0"/>
          <w:numId w:val="3"/>
        </w:numPr>
        <w:jc w:val="both"/>
        <w:rPr>
          <w:lang w:val="uk-UA"/>
        </w:rPr>
      </w:pPr>
      <w:r w:rsidRPr="00D53177">
        <w:rPr>
          <w:lang w:val="uk-UA"/>
        </w:rPr>
        <w:t>створення системи цілеспрямованого виявлення і відбору обдарованих дітей;</w:t>
      </w:r>
    </w:p>
    <w:p w:rsidR="00AB3812" w:rsidRPr="00D53177" w:rsidRDefault="00AB3812" w:rsidP="00AB3812">
      <w:pPr>
        <w:numPr>
          <w:ilvl w:val="0"/>
          <w:numId w:val="3"/>
        </w:numPr>
        <w:jc w:val="both"/>
        <w:rPr>
          <w:lang w:val="uk-UA"/>
        </w:rPr>
      </w:pPr>
      <w:r w:rsidRPr="00D53177">
        <w:rPr>
          <w:lang w:val="uk-UA"/>
        </w:rPr>
        <w:t>створення прийнятних умов для інтелектуального, морально-фізичного розвитку таких дітей;</w:t>
      </w:r>
    </w:p>
    <w:p w:rsidR="00AB3812" w:rsidRPr="00D53177" w:rsidRDefault="00AB3812" w:rsidP="00AB3812">
      <w:pPr>
        <w:numPr>
          <w:ilvl w:val="0"/>
          <w:numId w:val="3"/>
        </w:numPr>
        <w:jc w:val="both"/>
        <w:rPr>
          <w:lang w:val="uk-UA"/>
        </w:rPr>
      </w:pPr>
      <w:r w:rsidRPr="00D53177">
        <w:rPr>
          <w:lang w:val="uk-UA"/>
        </w:rPr>
        <w:t>стимулювання творчої діяльності учнів;</w:t>
      </w:r>
    </w:p>
    <w:p w:rsidR="00AB3812" w:rsidRPr="00D53177" w:rsidRDefault="00AB3812" w:rsidP="00AB3812">
      <w:pPr>
        <w:numPr>
          <w:ilvl w:val="0"/>
          <w:numId w:val="3"/>
        </w:numPr>
        <w:jc w:val="both"/>
        <w:rPr>
          <w:lang w:val="uk-UA"/>
        </w:rPr>
      </w:pPr>
      <w:r w:rsidRPr="00D53177">
        <w:rPr>
          <w:lang w:val="uk-UA"/>
        </w:rPr>
        <w:t>розробка та послідовне введення нового змісту освіти, прогресивних технологій у  роботі з цією категорією учнів;</w:t>
      </w:r>
    </w:p>
    <w:p w:rsidR="00AB3812" w:rsidRPr="00D53177" w:rsidRDefault="00B957C7" w:rsidP="00556845">
      <w:pPr>
        <w:numPr>
          <w:ilvl w:val="0"/>
          <w:numId w:val="3"/>
        </w:numPr>
        <w:jc w:val="both"/>
        <w:rPr>
          <w:lang w:val="uk-UA"/>
        </w:rPr>
      </w:pPr>
      <w:r w:rsidRPr="00D53177">
        <w:rPr>
          <w:lang w:val="uk-UA"/>
        </w:rPr>
        <w:t>створення умов</w:t>
      </w:r>
      <w:r w:rsidR="00847270" w:rsidRPr="00D53177">
        <w:rPr>
          <w:lang w:val="uk-UA"/>
        </w:rPr>
        <w:t>, що спрямовані на формування людини з новим типом мислення.</w:t>
      </w:r>
    </w:p>
    <w:p w:rsidR="001D2BA8" w:rsidRPr="00905FEA" w:rsidRDefault="001D2BA8" w:rsidP="001D2BA8">
      <w:pPr>
        <w:spacing w:before="240"/>
        <w:ind w:left="181"/>
        <w:jc w:val="center"/>
        <w:rPr>
          <w:lang w:val="uk-UA"/>
        </w:rPr>
      </w:pPr>
      <w:r w:rsidRPr="00905FEA">
        <w:rPr>
          <w:lang w:val="uk-UA"/>
        </w:rPr>
        <w:t>Підсумки роботи</w:t>
      </w:r>
    </w:p>
    <w:p w:rsidR="001D2BA8" w:rsidRPr="00905FEA" w:rsidRDefault="001D2BA8" w:rsidP="001D2BA8">
      <w:pPr>
        <w:ind w:left="180"/>
        <w:jc w:val="center"/>
        <w:rPr>
          <w:lang w:val="uk-UA"/>
        </w:rPr>
      </w:pPr>
      <w:r w:rsidRPr="00905FEA">
        <w:rPr>
          <w:lang w:val="uk-UA"/>
        </w:rPr>
        <w:t>з обдарованими дітьми</w:t>
      </w:r>
      <w:r w:rsidRPr="00905FEA">
        <w:t xml:space="preserve"> </w:t>
      </w:r>
      <w:r w:rsidRPr="00905FEA">
        <w:rPr>
          <w:lang w:val="uk-UA"/>
        </w:rPr>
        <w:t>впродовж</w:t>
      </w:r>
      <w:r w:rsidRPr="00905FEA">
        <w:t xml:space="preserve"> 201</w:t>
      </w:r>
      <w:r w:rsidRPr="00905FEA">
        <w:rPr>
          <w:lang w:val="uk-UA"/>
        </w:rPr>
        <w:t xml:space="preserve">7  </w:t>
      </w:r>
      <w:r w:rsidRPr="00905FEA">
        <w:t>р</w:t>
      </w:r>
      <w:r w:rsidRPr="00905FEA">
        <w:rPr>
          <w:lang w:val="uk-UA"/>
        </w:rPr>
        <w:t>оку</w:t>
      </w:r>
    </w:p>
    <w:p w:rsidR="001D2BA8" w:rsidRPr="00767C0C" w:rsidRDefault="001D2BA8" w:rsidP="001D2BA8">
      <w:pPr>
        <w:pStyle w:val="a8"/>
        <w:ind w:left="180"/>
        <w:jc w:val="center"/>
        <w:rPr>
          <w:sz w:val="32"/>
          <w:szCs w:val="32"/>
        </w:rPr>
      </w:pPr>
      <w:r w:rsidRPr="00905FEA">
        <w:rPr>
          <w:sz w:val="28"/>
          <w:szCs w:val="28"/>
        </w:rPr>
        <w:t xml:space="preserve">на </w:t>
      </w:r>
      <w:r w:rsidRPr="00905FEA">
        <w:rPr>
          <w:b/>
          <w:sz w:val="28"/>
          <w:szCs w:val="28"/>
        </w:rPr>
        <w:t>районному</w:t>
      </w:r>
      <w:r w:rsidRPr="00905FEA">
        <w:rPr>
          <w:sz w:val="28"/>
          <w:szCs w:val="28"/>
        </w:rPr>
        <w:t xml:space="preserve"> етапі</w:t>
      </w:r>
    </w:p>
    <w:p w:rsidR="001D2BA8" w:rsidRPr="003D59B3" w:rsidRDefault="001D2BA8" w:rsidP="001D2BA8">
      <w:pPr>
        <w:pStyle w:val="a8"/>
        <w:ind w:left="142"/>
        <w:jc w:val="left"/>
        <w:rPr>
          <w:b/>
          <w:sz w:val="28"/>
          <w:szCs w:val="28"/>
        </w:rPr>
      </w:pPr>
      <w:r>
        <w:rPr>
          <w:sz w:val="28"/>
          <w:szCs w:val="28"/>
        </w:rPr>
        <w:t>Всеукраїнського конкурсу-захисту науково-дослідницьких робіт</w:t>
      </w:r>
      <w:r w:rsidRPr="003D59B3">
        <w:rPr>
          <w:sz w:val="28"/>
          <w:szCs w:val="28"/>
        </w:rPr>
        <w:t xml:space="preserve"> </w:t>
      </w:r>
      <w:r>
        <w:rPr>
          <w:sz w:val="28"/>
          <w:szCs w:val="28"/>
        </w:rPr>
        <w:t xml:space="preserve"> учнів-членів Київського територіального відділення </w:t>
      </w:r>
      <w:r w:rsidRPr="000D0D21">
        <w:rPr>
          <w:b/>
          <w:sz w:val="28"/>
          <w:szCs w:val="28"/>
        </w:rPr>
        <w:t>Малої академії наук</w:t>
      </w:r>
      <w:r>
        <w:rPr>
          <w:sz w:val="28"/>
          <w:szCs w:val="28"/>
        </w:rPr>
        <w:t xml:space="preserve"> України</w:t>
      </w:r>
    </w:p>
    <w:p w:rsidR="001D2BA8" w:rsidRPr="001D2BA8" w:rsidRDefault="001D2BA8" w:rsidP="001D2BA8">
      <w:pPr>
        <w:ind w:left="180"/>
        <w:jc w:val="both"/>
        <w:rPr>
          <w:lang w:val="uk-UA"/>
        </w:rPr>
      </w:pPr>
    </w:p>
    <w:tbl>
      <w:tblPr>
        <w:tblW w:w="963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
        <w:gridCol w:w="2177"/>
        <w:gridCol w:w="831"/>
        <w:gridCol w:w="2592"/>
        <w:gridCol w:w="2120"/>
        <w:gridCol w:w="1357"/>
      </w:tblGrid>
      <w:tr w:rsidR="001D2BA8" w:rsidRPr="00CE78CC" w:rsidTr="00702FC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1D2BA8" w:rsidRDefault="001D2BA8" w:rsidP="001D2BA8">
            <w:pPr>
              <w:jc w:val="center"/>
              <w:rPr>
                <w:lang w:val="uk-UA"/>
              </w:rPr>
            </w:pPr>
            <w:r w:rsidRPr="00916DA2">
              <w:rPr>
                <w:lang w:val="uk-UA"/>
              </w:rPr>
              <w:t>№</w:t>
            </w:r>
          </w:p>
          <w:p w:rsidR="001D2BA8" w:rsidRPr="00916DA2" w:rsidRDefault="001D2BA8" w:rsidP="001D2BA8">
            <w:pPr>
              <w:jc w:val="center"/>
              <w:rPr>
                <w:lang w:val="uk-UA"/>
              </w:rPr>
            </w:pPr>
            <w:r>
              <w:rPr>
                <w:lang w:val="uk-UA"/>
              </w:rPr>
              <w:t>з/п</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1D2BA8" w:rsidRPr="00916DA2" w:rsidRDefault="001D2BA8" w:rsidP="001D2BA8">
            <w:pPr>
              <w:jc w:val="center"/>
              <w:rPr>
                <w:lang w:val="uk-UA"/>
              </w:rPr>
            </w:pPr>
            <w:r w:rsidRPr="00916DA2">
              <w:rPr>
                <w:lang w:val="uk-UA"/>
              </w:rPr>
              <w:t>Прізвище, ім’я учня</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1D2BA8" w:rsidRPr="00916DA2" w:rsidRDefault="001D2BA8" w:rsidP="001D2BA8">
            <w:pPr>
              <w:jc w:val="center"/>
              <w:rPr>
                <w:lang w:val="uk-UA"/>
              </w:rPr>
            </w:pPr>
            <w:r w:rsidRPr="00916DA2">
              <w:rPr>
                <w:lang w:val="uk-UA"/>
              </w:rPr>
              <w:t>Клас</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tcPr>
          <w:p w:rsidR="001D2BA8" w:rsidRPr="00916DA2" w:rsidRDefault="001D2BA8" w:rsidP="001D2BA8">
            <w:pPr>
              <w:jc w:val="center"/>
              <w:rPr>
                <w:lang w:val="uk-UA"/>
              </w:rPr>
            </w:pPr>
            <w:r w:rsidRPr="00916DA2">
              <w:rPr>
                <w:lang w:val="uk-UA"/>
              </w:rPr>
              <w:t>Секція</w:t>
            </w:r>
          </w:p>
        </w:tc>
        <w:tc>
          <w:tcPr>
            <w:tcW w:w="2120" w:type="dxa"/>
            <w:tcBorders>
              <w:top w:val="single" w:sz="4" w:space="0" w:color="auto"/>
              <w:left w:val="single" w:sz="4" w:space="0" w:color="auto"/>
              <w:bottom w:val="single" w:sz="4" w:space="0" w:color="auto"/>
              <w:right w:val="single" w:sz="4" w:space="0" w:color="auto"/>
            </w:tcBorders>
            <w:shd w:val="clear" w:color="auto" w:fill="auto"/>
            <w:vAlign w:val="center"/>
          </w:tcPr>
          <w:p w:rsidR="001D2BA8" w:rsidRPr="00916DA2" w:rsidRDefault="001D2BA8" w:rsidP="001D2BA8">
            <w:pPr>
              <w:jc w:val="center"/>
              <w:rPr>
                <w:lang w:val="uk-UA"/>
              </w:rPr>
            </w:pPr>
            <w:r w:rsidRPr="00916DA2">
              <w:rPr>
                <w:lang w:val="uk-UA"/>
              </w:rPr>
              <w:t>Керівник роботи</w:t>
            </w:r>
          </w:p>
        </w:tc>
        <w:tc>
          <w:tcPr>
            <w:tcW w:w="1357" w:type="dxa"/>
            <w:tcBorders>
              <w:top w:val="single" w:sz="4" w:space="0" w:color="auto"/>
              <w:left w:val="single" w:sz="4" w:space="0" w:color="auto"/>
              <w:bottom w:val="single" w:sz="4" w:space="0" w:color="auto"/>
              <w:right w:val="single" w:sz="4" w:space="0" w:color="auto"/>
            </w:tcBorders>
            <w:vAlign w:val="center"/>
          </w:tcPr>
          <w:p w:rsidR="001D2BA8" w:rsidRPr="00CE78CC" w:rsidRDefault="001D2BA8" w:rsidP="001D2BA8">
            <w:pPr>
              <w:jc w:val="center"/>
              <w:rPr>
                <w:lang w:val="uk-UA"/>
              </w:rPr>
            </w:pPr>
            <w:r w:rsidRPr="00CE78CC">
              <w:rPr>
                <w:lang w:val="uk-UA"/>
              </w:rPr>
              <w:t>Місце на</w:t>
            </w:r>
          </w:p>
          <w:p w:rsidR="001D2BA8" w:rsidRPr="00CE78CC" w:rsidRDefault="001D2BA8" w:rsidP="001D2BA8">
            <w:pPr>
              <w:jc w:val="center"/>
              <w:rPr>
                <w:lang w:val="uk-UA"/>
              </w:rPr>
            </w:pPr>
            <w:r>
              <w:rPr>
                <w:lang w:val="uk-UA"/>
              </w:rPr>
              <w:t>р</w:t>
            </w:r>
            <w:r w:rsidRPr="00CE78CC">
              <w:rPr>
                <w:lang w:val="uk-UA"/>
              </w:rPr>
              <w:t>айонн</w:t>
            </w:r>
            <w:r>
              <w:rPr>
                <w:lang w:val="uk-UA"/>
              </w:rPr>
              <w:t>о-</w:t>
            </w:r>
            <w:r w:rsidRPr="00CE78CC">
              <w:rPr>
                <w:lang w:val="uk-UA"/>
              </w:rPr>
              <w:t xml:space="preserve"> </w:t>
            </w:r>
            <w:r>
              <w:rPr>
                <w:lang w:val="uk-UA"/>
              </w:rPr>
              <w:t xml:space="preserve">му </w:t>
            </w:r>
            <w:r w:rsidRPr="00CE78CC">
              <w:rPr>
                <w:lang w:val="uk-UA"/>
              </w:rPr>
              <w:t>етапі</w:t>
            </w:r>
          </w:p>
        </w:tc>
      </w:tr>
      <w:tr w:rsidR="001D2BA8" w:rsidRPr="00CE78CC" w:rsidTr="00702FCC">
        <w:tc>
          <w:tcPr>
            <w:tcW w:w="556" w:type="dxa"/>
            <w:tcBorders>
              <w:top w:val="single" w:sz="4" w:space="0" w:color="auto"/>
              <w:left w:val="single" w:sz="4" w:space="0" w:color="auto"/>
              <w:bottom w:val="single" w:sz="4" w:space="0" w:color="auto"/>
              <w:right w:val="single" w:sz="4" w:space="0" w:color="auto"/>
            </w:tcBorders>
            <w:shd w:val="clear" w:color="auto" w:fill="auto"/>
          </w:tcPr>
          <w:p w:rsidR="001D2BA8" w:rsidRPr="00916DA2" w:rsidRDefault="001D2BA8" w:rsidP="001D2BA8">
            <w:pPr>
              <w:jc w:val="center"/>
              <w:rPr>
                <w:lang w:val="uk-UA"/>
              </w:rPr>
            </w:pPr>
            <w:r w:rsidRPr="00916DA2">
              <w:rPr>
                <w:lang w:val="uk-UA"/>
              </w:rPr>
              <w:lastRenderedPageBreak/>
              <w:t>1.</w:t>
            </w:r>
          </w:p>
        </w:tc>
        <w:tc>
          <w:tcPr>
            <w:tcW w:w="2177" w:type="dxa"/>
            <w:tcBorders>
              <w:top w:val="single" w:sz="4" w:space="0" w:color="auto"/>
              <w:left w:val="single" w:sz="4" w:space="0" w:color="auto"/>
              <w:bottom w:val="single" w:sz="4" w:space="0" w:color="auto"/>
              <w:right w:val="single" w:sz="4" w:space="0" w:color="auto"/>
            </w:tcBorders>
            <w:shd w:val="clear" w:color="auto" w:fill="auto"/>
          </w:tcPr>
          <w:p w:rsidR="001D2BA8" w:rsidRPr="00916DA2" w:rsidRDefault="00702FCC" w:rsidP="001D2BA8">
            <w:pPr>
              <w:rPr>
                <w:lang w:val="uk-UA"/>
              </w:rPr>
            </w:pPr>
            <w:r>
              <w:rPr>
                <w:lang w:val="uk-UA"/>
              </w:rPr>
              <w:t>Каленюк Валерія</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1D2BA8" w:rsidRPr="00916DA2" w:rsidRDefault="00702FCC" w:rsidP="001D2BA8">
            <w:pPr>
              <w:jc w:val="center"/>
              <w:rPr>
                <w:lang w:val="uk-UA"/>
              </w:rPr>
            </w:pPr>
            <w:r>
              <w:rPr>
                <w:lang w:val="uk-UA"/>
              </w:rPr>
              <w:t>9</w:t>
            </w:r>
          </w:p>
        </w:tc>
        <w:tc>
          <w:tcPr>
            <w:tcW w:w="2592" w:type="dxa"/>
            <w:tcBorders>
              <w:top w:val="single" w:sz="4" w:space="0" w:color="auto"/>
              <w:left w:val="single" w:sz="4" w:space="0" w:color="auto"/>
              <w:bottom w:val="single" w:sz="4" w:space="0" w:color="auto"/>
              <w:right w:val="single" w:sz="4" w:space="0" w:color="auto"/>
            </w:tcBorders>
            <w:shd w:val="clear" w:color="auto" w:fill="auto"/>
          </w:tcPr>
          <w:p w:rsidR="001D2BA8" w:rsidRPr="00916DA2" w:rsidRDefault="00702FCC" w:rsidP="001D2BA8">
            <w:pPr>
              <w:rPr>
                <w:lang w:val="uk-UA"/>
              </w:rPr>
            </w:pPr>
            <w:r>
              <w:rPr>
                <w:lang w:val="uk-UA"/>
              </w:rPr>
              <w:t>Географія та ландшафтознавство</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1D2BA8" w:rsidRPr="00916DA2" w:rsidRDefault="00702FCC" w:rsidP="001D2BA8">
            <w:pPr>
              <w:rPr>
                <w:lang w:val="uk-UA"/>
              </w:rPr>
            </w:pPr>
            <w:r>
              <w:rPr>
                <w:lang w:val="uk-UA"/>
              </w:rPr>
              <w:t>Задоя А.В</w:t>
            </w:r>
          </w:p>
        </w:tc>
        <w:tc>
          <w:tcPr>
            <w:tcW w:w="1357" w:type="dxa"/>
            <w:tcBorders>
              <w:top w:val="single" w:sz="4" w:space="0" w:color="auto"/>
              <w:left w:val="single" w:sz="4" w:space="0" w:color="auto"/>
              <w:bottom w:val="single" w:sz="4" w:space="0" w:color="auto"/>
              <w:right w:val="single" w:sz="4" w:space="0" w:color="auto"/>
            </w:tcBorders>
          </w:tcPr>
          <w:p w:rsidR="001D2BA8" w:rsidRPr="0019202A" w:rsidRDefault="00702FCC" w:rsidP="001D2BA8">
            <w:pPr>
              <w:jc w:val="center"/>
              <w:rPr>
                <w:b/>
                <w:lang w:val="uk-UA"/>
              </w:rPr>
            </w:pPr>
            <w:r>
              <w:rPr>
                <w:b/>
                <w:lang w:val="uk-UA"/>
              </w:rPr>
              <w:t>ІІІ</w:t>
            </w:r>
          </w:p>
        </w:tc>
      </w:tr>
      <w:tr w:rsidR="001D2BA8" w:rsidRPr="00CE78CC" w:rsidTr="00702FCC">
        <w:tc>
          <w:tcPr>
            <w:tcW w:w="556" w:type="dxa"/>
            <w:tcBorders>
              <w:top w:val="single" w:sz="4" w:space="0" w:color="auto"/>
              <w:left w:val="single" w:sz="4" w:space="0" w:color="auto"/>
              <w:bottom w:val="single" w:sz="4" w:space="0" w:color="auto"/>
              <w:right w:val="single" w:sz="4" w:space="0" w:color="auto"/>
            </w:tcBorders>
            <w:shd w:val="clear" w:color="auto" w:fill="auto"/>
          </w:tcPr>
          <w:p w:rsidR="001D2BA8" w:rsidRPr="00916DA2" w:rsidRDefault="001D2BA8" w:rsidP="001D2BA8">
            <w:pPr>
              <w:jc w:val="center"/>
              <w:rPr>
                <w:lang w:val="uk-UA"/>
              </w:rPr>
            </w:pPr>
            <w:r w:rsidRPr="00916DA2">
              <w:rPr>
                <w:lang w:val="uk-UA"/>
              </w:rPr>
              <w:t>2.</w:t>
            </w:r>
          </w:p>
        </w:tc>
        <w:tc>
          <w:tcPr>
            <w:tcW w:w="2177" w:type="dxa"/>
            <w:tcBorders>
              <w:top w:val="single" w:sz="4" w:space="0" w:color="auto"/>
              <w:left w:val="single" w:sz="4" w:space="0" w:color="auto"/>
              <w:bottom w:val="single" w:sz="4" w:space="0" w:color="auto"/>
              <w:right w:val="single" w:sz="4" w:space="0" w:color="auto"/>
            </w:tcBorders>
            <w:shd w:val="clear" w:color="auto" w:fill="auto"/>
          </w:tcPr>
          <w:p w:rsidR="001D2BA8" w:rsidRPr="00916DA2" w:rsidRDefault="00702FCC" w:rsidP="001D2BA8">
            <w:pPr>
              <w:rPr>
                <w:lang w:val="uk-UA"/>
              </w:rPr>
            </w:pPr>
            <w:r>
              <w:rPr>
                <w:lang w:val="uk-UA"/>
              </w:rPr>
              <w:t>Гойстер Дар</w:t>
            </w:r>
            <w:r>
              <w:rPr>
                <w:lang w:val="en-US"/>
              </w:rPr>
              <w:t>’</w:t>
            </w:r>
            <w:r>
              <w:rPr>
                <w:lang w:val="uk-UA"/>
              </w:rPr>
              <w:t xml:space="preserve">я </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1D2BA8" w:rsidRPr="00916DA2" w:rsidRDefault="00702FCC" w:rsidP="001D2BA8">
            <w:pPr>
              <w:jc w:val="center"/>
              <w:rPr>
                <w:lang w:val="uk-UA"/>
              </w:rPr>
            </w:pPr>
            <w:r>
              <w:rPr>
                <w:lang w:val="uk-UA"/>
              </w:rPr>
              <w:t>10</w:t>
            </w:r>
          </w:p>
        </w:tc>
        <w:tc>
          <w:tcPr>
            <w:tcW w:w="2592" w:type="dxa"/>
            <w:tcBorders>
              <w:top w:val="single" w:sz="4" w:space="0" w:color="auto"/>
              <w:left w:val="single" w:sz="4" w:space="0" w:color="auto"/>
              <w:bottom w:val="single" w:sz="4" w:space="0" w:color="auto"/>
              <w:right w:val="single" w:sz="4" w:space="0" w:color="auto"/>
            </w:tcBorders>
            <w:shd w:val="clear" w:color="auto" w:fill="auto"/>
          </w:tcPr>
          <w:p w:rsidR="001D2BA8" w:rsidRPr="00916DA2" w:rsidRDefault="00702FCC" w:rsidP="001D2BA8">
            <w:pPr>
              <w:rPr>
                <w:lang w:val="uk-UA"/>
              </w:rPr>
            </w:pPr>
            <w:r>
              <w:rPr>
                <w:lang w:val="uk-UA"/>
              </w:rPr>
              <w:t>Загальна біологія та біологія людини</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1D2BA8" w:rsidRPr="00916DA2" w:rsidRDefault="00702FCC" w:rsidP="001D2BA8">
            <w:pPr>
              <w:rPr>
                <w:lang w:val="uk-UA"/>
              </w:rPr>
            </w:pPr>
            <w:r>
              <w:rPr>
                <w:lang w:val="uk-UA"/>
              </w:rPr>
              <w:t>Мілюкова С.В.</w:t>
            </w:r>
          </w:p>
        </w:tc>
        <w:tc>
          <w:tcPr>
            <w:tcW w:w="1357" w:type="dxa"/>
            <w:tcBorders>
              <w:top w:val="single" w:sz="4" w:space="0" w:color="auto"/>
              <w:left w:val="single" w:sz="4" w:space="0" w:color="auto"/>
              <w:bottom w:val="single" w:sz="4" w:space="0" w:color="auto"/>
              <w:right w:val="single" w:sz="4" w:space="0" w:color="auto"/>
            </w:tcBorders>
          </w:tcPr>
          <w:p w:rsidR="001D2BA8" w:rsidRPr="0019202A" w:rsidRDefault="00702FCC" w:rsidP="001D2BA8">
            <w:pPr>
              <w:jc w:val="center"/>
              <w:rPr>
                <w:b/>
                <w:lang w:val="uk-UA"/>
              </w:rPr>
            </w:pPr>
            <w:r>
              <w:rPr>
                <w:b/>
                <w:lang w:val="uk-UA"/>
              </w:rPr>
              <w:t>ІІ</w:t>
            </w:r>
          </w:p>
        </w:tc>
      </w:tr>
      <w:tr w:rsidR="001D2BA8" w:rsidRPr="00916DA2" w:rsidTr="00702FCC">
        <w:tc>
          <w:tcPr>
            <w:tcW w:w="556" w:type="dxa"/>
            <w:tcBorders>
              <w:top w:val="single" w:sz="4" w:space="0" w:color="auto"/>
              <w:left w:val="single" w:sz="4" w:space="0" w:color="auto"/>
              <w:bottom w:val="single" w:sz="4" w:space="0" w:color="auto"/>
              <w:right w:val="single" w:sz="4" w:space="0" w:color="auto"/>
            </w:tcBorders>
            <w:shd w:val="clear" w:color="auto" w:fill="auto"/>
          </w:tcPr>
          <w:p w:rsidR="001D2BA8" w:rsidRPr="00916DA2" w:rsidRDefault="001D2BA8" w:rsidP="001D2BA8">
            <w:pPr>
              <w:jc w:val="center"/>
              <w:rPr>
                <w:lang w:val="uk-UA"/>
              </w:rPr>
            </w:pPr>
            <w:r>
              <w:rPr>
                <w:lang w:val="uk-UA"/>
              </w:rPr>
              <w:t>3.</w:t>
            </w:r>
          </w:p>
        </w:tc>
        <w:tc>
          <w:tcPr>
            <w:tcW w:w="2177" w:type="dxa"/>
            <w:tcBorders>
              <w:top w:val="single" w:sz="4" w:space="0" w:color="auto"/>
              <w:left w:val="single" w:sz="4" w:space="0" w:color="auto"/>
              <w:bottom w:val="single" w:sz="4" w:space="0" w:color="auto"/>
              <w:right w:val="single" w:sz="4" w:space="0" w:color="auto"/>
            </w:tcBorders>
            <w:shd w:val="clear" w:color="auto" w:fill="auto"/>
          </w:tcPr>
          <w:p w:rsidR="001D2BA8" w:rsidRPr="00916DA2" w:rsidRDefault="00702FCC" w:rsidP="001D2BA8">
            <w:pPr>
              <w:rPr>
                <w:lang w:val="uk-UA"/>
              </w:rPr>
            </w:pPr>
            <w:r>
              <w:rPr>
                <w:lang w:val="uk-UA"/>
              </w:rPr>
              <w:t>Гавриш Ірина</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1D2BA8" w:rsidRPr="00916DA2" w:rsidRDefault="00702FCC" w:rsidP="001D2BA8">
            <w:pPr>
              <w:jc w:val="center"/>
              <w:rPr>
                <w:lang w:val="uk-UA"/>
              </w:rPr>
            </w:pPr>
            <w:r>
              <w:rPr>
                <w:lang w:val="uk-UA"/>
              </w:rPr>
              <w:t>10</w:t>
            </w:r>
          </w:p>
        </w:tc>
        <w:tc>
          <w:tcPr>
            <w:tcW w:w="2592" w:type="dxa"/>
            <w:tcBorders>
              <w:top w:val="single" w:sz="4" w:space="0" w:color="auto"/>
              <w:left w:val="single" w:sz="4" w:space="0" w:color="auto"/>
              <w:bottom w:val="single" w:sz="4" w:space="0" w:color="auto"/>
              <w:right w:val="single" w:sz="4" w:space="0" w:color="auto"/>
            </w:tcBorders>
            <w:shd w:val="clear" w:color="auto" w:fill="auto"/>
          </w:tcPr>
          <w:p w:rsidR="001D2BA8" w:rsidRPr="00916DA2" w:rsidRDefault="00702FCC" w:rsidP="001D2BA8">
            <w:pPr>
              <w:rPr>
                <w:lang w:val="uk-UA"/>
              </w:rPr>
            </w:pPr>
            <w:r>
              <w:rPr>
                <w:lang w:val="uk-UA"/>
              </w:rPr>
              <w:t>Англійська мова</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1D2BA8" w:rsidRPr="00916DA2" w:rsidRDefault="00702FCC" w:rsidP="001D2BA8">
            <w:pPr>
              <w:rPr>
                <w:lang w:val="uk-UA"/>
              </w:rPr>
            </w:pPr>
            <w:r>
              <w:rPr>
                <w:lang w:val="uk-UA"/>
              </w:rPr>
              <w:t>Заріцька О.Б.</w:t>
            </w:r>
          </w:p>
        </w:tc>
        <w:tc>
          <w:tcPr>
            <w:tcW w:w="1357" w:type="dxa"/>
            <w:tcBorders>
              <w:top w:val="single" w:sz="4" w:space="0" w:color="auto"/>
              <w:left w:val="single" w:sz="4" w:space="0" w:color="auto"/>
              <w:bottom w:val="single" w:sz="4" w:space="0" w:color="auto"/>
              <w:right w:val="single" w:sz="4" w:space="0" w:color="auto"/>
            </w:tcBorders>
          </w:tcPr>
          <w:p w:rsidR="001D2BA8" w:rsidRPr="0019202A" w:rsidRDefault="00702FCC" w:rsidP="001D2BA8">
            <w:pPr>
              <w:jc w:val="center"/>
              <w:rPr>
                <w:b/>
                <w:lang w:val="uk-UA"/>
              </w:rPr>
            </w:pPr>
            <w:r>
              <w:rPr>
                <w:b/>
                <w:lang w:val="uk-UA"/>
              </w:rPr>
              <w:t>І</w:t>
            </w:r>
          </w:p>
        </w:tc>
      </w:tr>
      <w:tr w:rsidR="001D2BA8" w:rsidRPr="00916DA2" w:rsidTr="00702FCC">
        <w:tc>
          <w:tcPr>
            <w:tcW w:w="556" w:type="dxa"/>
            <w:tcBorders>
              <w:top w:val="single" w:sz="4" w:space="0" w:color="auto"/>
              <w:left w:val="single" w:sz="4" w:space="0" w:color="auto"/>
              <w:bottom w:val="single" w:sz="4" w:space="0" w:color="auto"/>
              <w:right w:val="single" w:sz="4" w:space="0" w:color="auto"/>
            </w:tcBorders>
            <w:shd w:val="clear" w:color="auto" w:fill="auto"/>
          </w:tcPr>
          <w:p w:rsidR="001D2BA8" w:rsidRPr="00916DA2" w:rsidRDefault="001D2BA8" w:rsidP="001D2BA8">
            <w:pPr>
              <w:jc w:val="center"/>
              <w:rPr>
                <w:lang w:val="uk-UA"/>
              </w:rPr>
            </w:pPr>
            <w:r>
              <w:rPr>
                <w:lang w:val="uk-UA"/>
              </w:rPr>
              <w:t>4.</w:t>
            </w:r>
          </w:p>
        </w:tc>
        <w:tc>
          <w:tcPr>
            <w:tcW w:w="2177" w:type="dxa"/>
            <w:tcBorders>
              <w:top w:val="single" w:sz="4" w:space="0" w:color="auto"/>
              <w:left w:val="single" w:sz="4" w:space="0" w:color="auto"/>
              <w:bottom w:val="single" w:sz="4" w:space="0" w:color="auto"/>
              <w:right w:val="single" w:sz="4" w:space="0" w:color="auto"/>
            </w:tcBorders>
            <w:shd w:val="clear" w:color="auto" w:fill="auto"/>
          </w:tcPr>
          <w:p w:rsidR="001D2BA8" w:rsidRPr="00916DA2" w:rsidRDefault="00702FCC" w:rsidP="001D2BA8">
            <w:pPr>
              <w:rPr>
                <w:lang w:val="uk-UA"/>
              </w:rPr>
            </w:pPr>
            <w:r>
              <w:rPr>
                <w:lang w:val="uk-UA"/>
              </w:rPr>
              <w:t>Цапенко Аліса</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1D2BA8" w:rsidRPr="00916DA2" w:rsidRDefault="00702FCC" w:rsidP="001D2BA8">
            <w:pPr>
              <w:jc w:val="center"/>
              <w:rPr>
                <w:lang w:val="uk-UA"/>
              </w:rPr>
            </w:pPr>
            <w:r>
              <w:rPr>
                <w:lang w:val="uk-UA"/>
              </w:rPr>
              <w:t>11</w:t>
            </w:r>
          </w:p>
        </w:tc>
        <w:tc>
          <w:tcPr>
            <w:tcW w:w="2592" w:type="dxa"/>
            <w:tcBorders>
              <w:top w:val="single" w:sz="4" w:space="0" w:color="auto"/>
              <w:left w:val="single" w:sz="4" w:space="0" w:color="auto"/>
              <w:bottom w:val="single" w:sz="4" w:space="0" w:color="auto"/>
              <w:right w:val="single" w:sz="4" w:space="0" w:color="auto"/>
            </w:tcBorders>
            <w:shd w:val="clear" w:color="auto" w:fill="auto"/>
          </w:tcPr>
          <w:p w:rsidR="001D2BA8" w:rsidRPr="00916DA2" w:rsidRDefault="00702FCC" w:rsidP="001D2BA8">
            <w:pPr>
              <w:rPr>
                <w:lang w:val="uk-UA"/>
              </w:rPr>
            </w:pPr>
            <w:r>
              <w:rPr>
                <w:lang w:val="uk-UA"/>
              </w:rPr>
              <w:t>Правознавство</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1D2BA8" w:rsidRPr="00916DA2" w:rsidRDefault="00702FCC" w:rsidP="001D2BA8">
            <w:pPr>
              <w:rPr>
                <w:lang w:val="uk-UA"/>
              </w:rPr>
            </w:pPr>
            <w:r>
              <w:rPr>
                <w:lang w:val="uk-UA"/>
              </w:rPr>
              <w:t>Савенко М.П.</w:t>
            </w:r>
          </w:p>
        </w:tc>
        <w:tc>
          <w:tcPr>
            <w:tcW w:w="1357" w:type="dxa"/>
            <w:tcBorders>
              <w:top w:val="single" w:sz="4" w:space="0" w:color="auto"/>
              <w:left w:val="single" w:sz="4" w:space="0" w:color="auto"/>
              <w:bottom w:val="single" w:sz="4" w:space="0" w:color="auto"/>
              <w:right w:val="single" w:sz="4" w:space="0" w:color="auto"/>
            </w:tcBorders>
          </w:tcPr>
          <w:p w:rsidR="001D2BA8" w:rsidRPr="0019202A" w:rsidRDefault="00702FCC" w:rsidP="001D2BA8">
            <w:pPr>
              <w:jc w:val="center"/>
              <w:rPr>
                <w:b/>
                <w:lang w:val="uk-UA"/>
              </w:rPr>
            </w:pPr>
            <w:r>
              <w:rPr>
                <w:b/>
                <w:lang w:val="uk-UA"/>
              </w:rPr>
              <w:t>ІІ</w:t>
            </w:r>
          </w:p>
        </w:tc>
      </w:tr>
      <w:tr w:rsidR="00702FCC" w:rsidRPr="00916DA2" w:rsidTr="00702FCC">
        <w:tc>
          <w:tcPr>
            <w:tcW w:w="556" w:type="dxa"/>
            <w:tcBorders>
              <w:top w:val="single" w:sz="4" w:space="0" w:color="auto"/>
              <w:left w:val="single" w:sz="4" w:space="0" w:color="auto"/>
              <w:bottom w:val="single" w:sz="4" w:space="0" w:color="auto"/>
              <w:right w:val="single" w:sz="4" w:space="0" w:color="auto"/>
            </w:tcBorders>
            <w:shd w:val="clear" w:color="auto" w:fill="auto"/>
          </w:tcPr>
          <w:p w:rsidR="00702FCC" w:rsidRDefault="00702FCC" w:rsidP="001D2BA8">
            <w:pPr>
              <w:jc w:val="center"/>
              <w:rPr>
                <w:lang w:val="uk-UA"/>
              </w:rPr>
            </w:pPr>
            <w:r>
              <w:rPr>
                <w:lang w:val="uk-UA"/>
              </w:rPr>
              <w:t>5.</w:t>
            </w:r>
          </w:p>
        </w:tc>
        <w:tc>
          <w:tcPr>
            <w:tcW w:w="2177" w:type="dxa"/>
            <w:tcBorders>
              <w:top w:val="single" w:sz="4" w:space="0" w:color="auto"/>
              <w:left w:val="single" w:sz="4" w:space="0" w:color="auto"/>
              <w:bottom w:val="single" w:sz="4" w:space="0" w:color="auto"/>
              <w:right w:val="single" w:sz="4" w:space="0" w:color="auto"/>
            </w:tcBorders>
            <w:shd w:val="clear" w:color="auto" w:fill="auto"/>
          </w:tcPr>
          <w:p w:rsidR="00702FCC" w:rsidRPr="00916DA2" w:rsidRDefault="00702FCC" w:rsidP="006D60F0">
            <w:pPr>
              <w:rPr>
                <w:lang w:val="uk-UA"/>
              </w:rPr>
            </w:pPr>
            <w:r>
              <w:rPr>
                <w:lang w:val="uk-UA"/>
              </w:rPr>
              <w:t>Цапенко Аліса</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702FCC" w:rsidRPr="00916DA2" w:rsidRDefault="00702FCC" w:rsidP="006D60F0">
            <w:pPr>
              <w:jc w:val="center"/>
              <w:rPr>
                <w:lang w:val="uk-UA"/>
              </w:rPr>
            </w:pPr>
            <w:r>
              <w:rPr>
                <w:lang w:val="uk-UA"/>
              </w:rPr>
              <w:t>11</w:t>
            </w:r>
          </w:p>
        </w:tc>
        <w:tc>
          <w:tcPr>
            <w:tcW w:w="2592" w:type="dxa"/>
            <w:tcBorders>
              <w:top w:val="single" w:sz="4" w:space="0" w:color="auto"/>
              <w:left w:val="single" w:sz="4" w:space="0" w:color="auto"/>
              <w:bottom w:val="single" w:sz="4" w:space="0" w:color="auto"/>
              <w:right w:val="single" w:sz="4" w:space="0" w:color="auto"/>
            </w:tcBorders>
            <w:shd w:val="clear" w:color="auto" w:fill="auto"/>
          </w:tcPr>
          <w:p w:rsidR="00702FCC" w:rsidRDefault="00702FCC" w:rsidP="001D2BA8">
            <w:pPr>
              <w:rPr>
                <w:lang w:val="uk-UA"/>
              </w:rPr>
            </w:pPr>
            <w:r>
              <w:rPr>
                <w:lang w:val="uk-UA"/>
              </w:rPr>
              <w:t>Літературна творчість</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702FCC" w:rsidRDefault="00702FCC" w:rsidP="001D2BA8">
            <w:pPr>
              <w:rPr>
                <w:lang w:val="uk-UA"/>
              </w:rPr>
            </w:pPr>
            <w:r>
              <w:rPr>
                <w:lang w:val="uk-UA"/>
              </w:rPr>
              <w:t>Себало С.Л.</w:t>
            </w:r>
          </w:p>
        </w:tc>
        <w:tc>
          <w:tcPr>
            <w:tcW w:w="1357" w:type="dxa"/>
            <w:tcBorders>
              <w:top w:val="single" w:sz="4" w:space="0" w:color="auto"/>
              <w:left w:val="single" w:sz="4" w:space="0" w:color="auto"/>
              <w:bottom w:val="single" w:sz="4" w:space="0" w:color="auto"/>
              <w:right w:val="single" w:sz="4" w:space="0" w:color="auto"/>
            </w:tcBorders>
          </w:tcPr>
          <w:p w:rsidR="00702FCC" w:rsidRDefault="00702FCC" w:rsidP="001D2BA8">
            <w:pPr>
              <w:jc w:val="center"/>
              <w:rPr>
                <w:b/>
                <w:lang w:val="uk-UA"/>
              </w:rPr>
            </w:pPr>
            <w:r>
              <w:rPr>
                <w:b/>
                <w:lang w:val="uk-UA"/>
              </w:rPr>
              <w:t>І</w:t>
            </w:r>
          </w:p>
        </w:tc>
      </w:tr>
    </w:tbl>
    <w:p w:rsidR="00EA2961" w:rsidRDefault="00EA2961" w:rsidP="00702FCC">
      <w:pPr>
        <w:jc w:val="both"/>
        <w:rPr>
          <w:lang w:val="uk-UA"/>
        </w:rPr>
      </w:pPr>
    </w:p>
    <w:p w:rsidR="0081697A" w:rsidRDefault="001D2BA8" w:rsidP="0081697A">
      <w:pPr>
        <w:jc w:val="center"/>
        <w:rPr>
          <w:lang w:val="uk-UA"/>
        </w:rPr>
      </w:pPr>
      <w:r>
        <w:rPr>
          <w:lang w:val="uk-UA"/>
        </w:rPr>
        <w:t>Динаміка кількості переможців</w:t>
      </w:r>
      <w:r w:rsidR="0081697A">
        <w:rPr>
          <w:lang w:val="uk-UA"/>
        </w:rPr>
        <w:t xml:space="preserve"> </w:t>
      </w:r>
      <w:r w:rsidR="0081697A" w:rsidRPr="0081697A">
        <w:rPr>
          <w:lang w:val="uk-UA"/>
        </w:rPr>
        <w:t xml:space="preserve">Всеукраїнського конкурсу-захисту науково-дослідницьких робіт  учнів-членів Київського територіального відділення </w:t>
      </w:r>
    </w:p>
    <w:p w:rsidR="00EA2961" w:rsidRPr="0081697A" w:rsidRDefault="0081697A" w:rsidP="0081697A">
      <w:pPr>
        <w:jc w:val="center"/>
        <w:rPr>
          <w:lang w:val="uk-UA"/>
        </w:rPr>
      </w:pPr>
      <w:r w:rsidRPr="0081697A">
        <w:rPr>
          <w:b/>
          <w:lang w:val="uk-UA"/>
        </w:rPr>
        <w:t>Малої академії наук</w:t>
      </w:r>
      <w:r w:rsidRPr="0081697A">
        <w:rPr>
          <w:lang w:val="uk-UA"/>
        </w:rPr>
        <w:t xml:space="preserve"> України</w:t>
      </w:r>
    </w:p>
    <w:p w:rsidR="005615FD" w:rsidRDefault="008B1901" w:rsidP="005565DA">
      <w:pPr>
        <w:tabs>
          <w:tab w:val="left" w:pos="2694"/>
        </w:tabs>
        <w:jc w:val="center"/>
        <w:rPr>
          <w:lang w:val="uk-UA"/>
        </w:rPr>
      </w:pPr>
      <w:r>
        <w:rPr>
          <w:noProof/>
          <w:lang w:eastAsia="ru-RU"/>
        </w:rPr>
        <w:drawing>
          <wp:inline distT="0" distB="0" distL="0" distR="0">
            <wp:extent cx="4683579" cy="1895607"/>
            <wp:effectExtent l="19050" t="0" r="21771" b="9393"/>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615FD" w:rsidRDefault="005615FD" w:rsidP="00556845">
      <w:pPr>
        <w:jc w:val="both"/>
        <w:rPr>
          <w:lang w:val="uk-UA"/>
        </w:rPr>
      </w:pPr>
    </w:p>
    <w:p w:rsidR="003D4672" w:rsidRDefault="00556845" w:rsidP="003D4672">
      <w:pPr>
        <w:ind w:firstLine="708"/>
        <w:jc w:val="center"/>
        <w:rPr>
          <w:b/>
          <w:lang w:val="uk-UA"/>
        </w:rPr>
      </w:pPr>
      <w:r w:rsidRPr="003D4672">
        <w:rPr>
          <w:b/>
          <w:lang w:val="uk-UA"/>
        </w:rPr>
        <w:t xml:space="preserve">За результатами ІІ (районного) етапу </w:t>
      </w:r>
    </w:p>
    <w:p w:rsidR="003D4672" w:rsidRDefault="00556845" w:rsidP="003D4672">
      <w:pPr>
        <w:ind w:firstLine="708"/>
        <w:jc w:val="center"/>
        <w:rPr>
          <w:b/>
          <w:lang w:val="uk-UA"/>
        </w:rPr>
      </w:pPr>
      <w:r w:rsidRPr="003D4672">
        <w:rPr>
          <w:b/>
          <w:lang w:val="uk-UA"/>
        </w:rPr>
        <w:t xml:space="preserve">Всеукраїнської учнівської олімпіади з базових дисциплін </w:t>
      </w:r>
    </w:p>
    <w:p w:rsidR="00556845" w:rsidRPr="003D4672" w:rsidRDefault="00556845" w:rsidP="003D4672">
      <w:pPr>
        <w:ind w:firstLine="708"/>
        <w:jc w:val="center"/>
        <w:rPr>
          <w:b/>
          <w:lang w:val="uk-UA"/>
        </w:rPr>
      </w:pPr>
      <w:r w:rsidRPr="003D4672">
        <w:rPr>
          <w:b/>
          <w:lang w:val="uk-UA"/>
        </w:rPr>
        <w:t>визначено переможців:</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835"/>
        <w:gridCol w:w="708"/>
        <w:gridCol w:w="2552"/>
        <w:gridCol w:w="850"/>
        <w:gridCol w:w="2410"/>
      </w:tblGrid>
      <w:tr w:rsidR="00CE78CC" w:rsidRPr="00916DA2" w:rsidTr="008E4F87">
        <w:tc>
          <w:tcPr>
            <w:tcW w:w="568" w:type="dxa"/>
            <w:tcBorders>
              <w:top w:val="single" w:sz="4" w:space="0" w:color="auto"/>
              <w:left w:val="single" w:sz="4" w:space="0" w:color="auto"/>
              <w:bottom w:val="single" w:sz="4" w:space="0" w:color="auto"/>
              <w:right w:val="single" w:sz="4" w:space="0" w:color="auto"/>
            </w:tcBorders>
            <w:shd w:val="clear" w:color="auto" w:fill="auto"/>
          </w:tcPr>
          <w:p w:rsidR="00556845" w:rsidRPr="00916DA2" w:rsidRDefault="00556845" w:rsidP="0088758A">
            <w:pPr>
              <w:jc w:val="center"/>
              <w:rPr>
                <w:lang w:val="uk-UA"/>
              </w:rPr>
            </w:pPr>
            <w:r w:rsidRPr="00916DA2">
              <w:rPr>
                <w:lang w:val="uk-UA"/>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56845" w:rsidRPr="00916DA2" w:rsidRDefault="00556845" w:rsidP="0088758A">
            <w:pPr>
              <w:jc w:val="center"/>
              <w:rPr>
                <w:lang w:val="uk-UA"/>
              </w:rPr>
            </w:pPr>
            <w:r w:rsidRPr="00916DA2">
              <w:rPr>
                <w:lang w:val="uk-UA"/>
              </w:rPr>
              <w:t>Прізвище, ім’я учня</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56845" w:rsidRPr="00916DA2" w:rsidRDefault="00556845" w:rsidP="0088758A">
            <w:pPr>
              <w:jc w:val="center"/>
              <w:rPr>
                <w:lang w:val="uk-UA"/>
              </w:rPr>
            </w:pPr>
            <w:r w:rsidRPr="00916DA2">
              <w:rPr>
                <w:lang w:val="uk-UA"/>
              </w:rPr>
              <w:t>Клас</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56845" w:rsidRPr="00916DA2" w:rsidRDefault="00556845" w:rsidP="0088758A">
            <w:pPr>
              <w:jc w:val="center"/>
              <w:rPr>
                <w:lang w:val="uk-UA"/>
              </w:rPr>
            </w:pPr>
            <w:r w:rsidRPr="00916DA2">
              <w:rPr>
                <w:lang w:val="uk-UA"/>
              </w:rPr>
              <w:t>Предмет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56845" w:rsidRPr="00916DA2" w:rsidRDefault="00CE78CC" w:rsidP="0088758A">
            <w:pPr>
              <w:jc w:val="center"/>
              <w:rPr>
                <w:lang w:val="uk-UA"/>
              </w:rPr>
            </w:pPr>
            <w:r>
              <w:rPr>
                <w:lang w:val="uk-UA"/>
              </w:rPr>
              <w:t>Місце</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56845" w:rsidRPr="00916DA2" w:rsidRDefault="00CE78CC" w:rsidP="0088758A">
            <w:pPr>
              <w:jc w:val="center"/>
              <w:rPr>
                <w:lang w:val="uk-UA"/>
              </w:rPr>
            </w:pPr>
            <w:r>
              <w:rPr>
                <w:lang w:val="uk-UA"/>
              </w:rPr>
              <w:t>У</w:t>
            </w:r>
            <w:r w:rsidR="00556845" w:rsidRPr="00916DA2">
              <w:rPr>
                <w:lang w:val="uk-UA"/>
              </w:rPr>
              <w:t>читель</w:t>
            </w:r>
          </w:p>
        </w:tc>
      </w:tr>
      <w:tr w:rsidR="00CE78CC" w:rsidRPr="00916DA2" w:rsidTr="008E4F87">
        <w:tc>
          <w:tcPr>
            <w:tcW w:w="568" w:type="dxa"/>
            <w:tcBorders>
              <w:top w:val="single" w:sz="4" w:space="0" w:color="auto"/>
              <w:left w:val="single" w:sz="4" w:space="0" w:color="auto"/>
              <w:bottom w:val="single" w:sz="4" w:space="0" w:color="auto"/>
              <w:right w:val="single" w:sz="4" w:space="0" w:color="auto"/>
            </w:tcBorders>
            <w:shd w:val="clear" w:color="auto" w:fill="auto"/>
          </w:tcPr>
          <w:p w:rsidR="00CE78CC" w:rsidRPr="00916DA2" w:rsidRDefault="00CE78CC" w:rsidP="0088758A">
            <w:pPr>
              <w:jc w:val="both"/>
              <w:rPr>
                <w:lang w:val="uk-UA"/>
              </w:rPr>
            </w:pPr>
            <w:r w:rsidRPr="00916DA2">
              <w:rPr>
                <w:lang w:val="uk-UA"/>
              </w:rPr>
              <w:t>1</w:t>
            </w:r>
            <w:r>
              <w:rPr>
                <w:lang w:val="uk-UA"/>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E78CC" w:rsidRPr="00916DA2" w:rsidRDefault="00702FCC" w:rsidP="0088758A">
            <w:pPr>
              <w:jc w:val="center"/>
              <w:rPr>
                <w:lang w:val="uk-UA"/>
              </w:rPr>
            </w:pPr>
            <w:r>
              <w:rPr>
                <w:lang w:val="uk-UA"/>
              </w:rPr>
              <w:t>Самопят Максим</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E78CC" w:rsidRPr="00916DA2" w:rsidRDefault="007A4F8B" w:rsidP="00F206C8">
            <w:pPr>
              <w:jc w:val="center"/>
              <w:rPr>
                <w:lang w:val="uk-UA"/>
              </w:rPr>
            </w:pPr>
            <w:r>
              <w:rPr>
                <w:lang w:val="uk-UA"/>
              </w:rPr>
              <w:t>4</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E78CC" w:rsidRPr="00916DA2" w:rsidRDefault="007A4F8B" w:rsidP="0088758A">
            <w:pPr>
              <w:jc w:val="center"/>
              <w:rPr>
                <w:lang w:val="uk-UA"/>
              </w:rPr>
            </w:pPr>
            <w:r>
              <w:rPr>
                <w:lang w:val="uk-UA"/>
              </w:rPr>
              <w:t>англійська мова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E78CC" w:rsidRPr="00916DA2" w:rsidRDefault="00A01D1D" w:rsidP="0088758A">
            <w:pPr>
              <w:jc w:val="center"/>
              <w:rPr>
                <w:lang w:val="uk-UA"/>
              </w:rPr>
            </w:pPr>
            <w:r>
              <w:rPr>
                <w:lang w:val="uk-UA"/>
              </w:rPr>
              <w:t>І</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E78CC" w:rsidRPr="00916DA2" w:rsidRDefault="00702FCC" w:rsidP="0088758A">
            <w:pPr>
              <w:jc w:val="center"/>
              <w:rPr>
                <w:lang w:val="uk-UA"/>
              </w:rPr>
            </w:pPr>
            <w:r>
              <w:rPr>
                <w:lang w:val="uk-UA"/>
              </w:rPr>
              <w:t>Котляр О.М.</w:t>
            </w:r>
          </w:p>
        </w:tc>
      </w:tr>
      <w:tr w:rsidR="00CE78CC" w:rsidRPr="00916DA2" w:rsidTr="008E4F87">
        <w:tc>
          <w:tcPr>
            <w:tcW w:w="568" w:type="dxa"/>
            <w:tcBorders>
              <w:top w:val="single" w:sz="4" w:space="0" w:color="auto"/>
              <w:left w:val="single" w:sz="4" w:space="0" w:color="auto"/>
              <w:bottom w:val="single" w:sz="4" w:space="0" w:color="auto"/>
              <w:right w:val="single" w:sz="4" w:space="0" w:color="auto"/>
            </w:tcBorders>
            <w:shd w:val="clear" w:color="auto" w:fill="auto"/>
          </w:tcPr>
          <w:p w:rsidR="00CE78CC" w:rsidRPr="00916DA2" w:rsidRDefault="00CE78CC" w:rsidP="0088758A">
            <w:pPr>
              <w:jc w:val="both"/>
              <w:rPr>
                <w:lang w:val="uk-UA"/>
              </w:rPr>
            </w:pPr>
            <w:r w:rsidRPr="00916DA2">
              <w:rPr>
                <w:lang w:val="uk-UA"/>
              </w:rPr>
              <w:t>2</w:t>
            </w:r>
            <w:r>
              <w:rPr>
                <w:lang w:val="uk-UA"/>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E78CC" w:rsidRPr="00916DA2" w:rsidRDefault="00702FCC" w:rsidP="0088758A">
            <w:pPr>
              <w:jc w:val="center"/>
              <w:rPr>
                <w:lang w:val="uk-UA"/>
              </w:rPr>
            </w:pPr>
            <w:r>
              <w:rPr>
                <w:lang w:val="uk-UA"/>
              </w:rPr>
              <w:t>Пампуха Данило</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E78CC" w:rsidRPr="00916DA2" w:rsidRDefault="007A4F8B" w:rsidP="0088758A">
            <w:pPr>
              <w:jc w:val="center"/>
              <w:rPr>
                <w:lang w:val="uk-UA"/>
              </w:rPr>
            </w:pPr>
            <w:r>
              <w:rPr>
                <w:lang w:val="uk-UA"/>
              </w:rPr>
              <w:t>4</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E78CC" w:rsidRPr="00916DA2" w:rsidRDefault="007A4F8B" w:rsidP="0088758A">
            <w:pPr>
              <w:jc w:val="center"/>
              <w:rPr>
                <w:lang w:val="uk-UA"/>
              </w:rPr>
            </w:pPr>
            <w:r>
              <w:rPr>
                <w:lang w:val="uk-UA"/>
              </w:rPr>
              <w:t>англійська мова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E78CC" w:rsidRPr="00916DA2" w:rsidRDefault="00A01D1D" w:rsidP="0088758A">
            <w:pPr>
              <w:jc w:val="center"/>
              <w:rPr>
                <w:lang w:val="uk-UA"/>
              </w:rPr>
            </w:pPr>
            <w:r>
              <w:rPr>
                <w:lang w:val="uk-UA"/>
              </w:rPr>
              <w:t>І</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E78CC" w:rsidRPr="00916DA2" w:rsidRDefault="00702FCC" w:rsidP="0088758A">
            <w:pPr>
              <w:jc w:val="center"/>
              <w:rPr>
                <w:lang w:val="uk-UA"/>
              </w:rPr>
            </w:pPr>
            <w:r>
              <w:rPr>
                <w:lang w:val="uk-UA"/>
              </w:rPr>
              <w:t>Котляр О.М.</w:t>
            </w:r>
          </w:p>
        </w:tc>
      </w:tr>
      <w:tr w:rsidR="00702FCC" w:rsidRPr="00916DA2" w:rsidTr="008E4F87">
        <w:tc>
          <w:tcPr>
            <w:tcW w:w="568" w:type="dxa"/>
            <w:tcBorders>
              <w:top w:val="single" w:sz="4" w:space="0" w:color="auto"/>
              <w:left w:val="single" w:sz="4" w:space="0" w:color="auto"/>
              <w:bottom w:val="single" w:sz="4" w:space="0" w:color="auto"/>
              <w:right w:val="single" w:sz="4" w:space="0" w:color="auto"/>
            </w:tcBorders>
            <w:shd w:val="clear" w:color="auto" w:fill="auto"/>
          </w:tcPr>
          <w:p w:rsidR="00702FCC" w:rsidRPr="00916DA2" w:rsidRDefault="00702FCC" w:rsidP="006D60F0">
            <w:pPr>
              <w:jc w:val="both"/>
              <w:rPr>
                <w:lang w:val="uk-UA"/>
              </w:rPr>
            </w:pPr>
            <w:r w:rsidRPr="00916DA2">
              <w:rPr>
                <w:lang w:val="uk-UA"/>
              </w:rPr>
              <w:t>3</w:t>
            </w:r>
            <w:r>
              <w:rPr>
                <w:lang w:val="uk-UA"/>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02FCC" w:rsidRDefault="00702FCC" w:rsidP="0088758A">
            <w:pPr>
              <w:jc w:val="center"/>
              <w:rPr>
                <w:lang w:val="uk-UA"/>
              </w:rPr>
            </w:pPr>
            <w:r>
              <w:rPr>
                <w:lang w:val="uk-UA"/>
              </w:rPr>
              <w:t>Совяк-Круковська Анна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02FCC" w:rsidRDefault="00702FCC" w:rsidP="0088758A">
            <w:pPr>
              <w:jc w:val="center"/>
              <w:rPr>
                <w:lang w:val="uk-UA"/>
              </w:rPr>
            </w:pPr>
            <w:r>
              <w:rPr>
                <w:lang w:val="uk-UA"/>
              </w:rPr>
              <w:t>7</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02FCC" w:rsidRPr="00916DA2" w:rsidRDefault="00702FCC" w:rsidP="006D60F0">
            <w:pPr>
              <w:jc w:val="both"/>
              <w:rPr>
                <w:lang w:val="uk-UA"/>
              </w:rPr>
            </w:pPr>
            <w:r>
              <w:rPr>
                <w:lang w:val="uk-UA"/>
              </w:rPr>
              <w:t>українська мова та література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02FCC" w:rsidRDefault="00702FCC" w:rsidP="0088758A">
            <w:pPr>
              <w:jc w:val="center"/>
              <w:rPr>
                <w:lang w:val="uk-UA"/>
              </w:rPr>
            </w:pPr>
            <w:r>
              <w:rPr>
                <w:lang w:val="uk-UA"/>
              </w:rPr>
              <w:t>ІІІ</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02FCC" w:rsidRDefault="00702FCC" w:rsidP="0088758A">
            <w:pPr>
              <w:jc w:val="center"/>
              <w:rPr>
                <w:lang w:val="uk-UA"/>
              </w:rPr>
            </w:pPr>
            <w:r>
              <w:rPr>
                <w:lang w:val="uk-UA"/>
              </w:rPr>
              <w:t>Нечупій Я.П.</w:t>
            </w:r>
          </w:p>
        </w:tc>
      </w:tr>
      <w:tr w:rsidR="00702FCC" w:rsidRPr="00916DA2" w:rsidTr="008E4F87">
        <w:tc>
          <w:tcPr>
            <w:tcW w:w="568" w:type="dxa"/>
            <w:tcBorders>
              <w:top w:val="single" w:sz="4" w:space="0" w:color="auto"/>
              <w:left w:val="single" w:sz="4" w:space="0" w:color="auto"/>
              <w:bottom w:val="single" w:sz="4" w:space="0" w:color="auto"/>
              <w:right w:val="single" w:sz="4" w:space="0" w:color="auto"/>
            </w:tcBorders>
            <w:shd w:val="clear" w:color="auto" w:fill="auto"/>
          </w:tcPr>
          <w:p w:rsidR="00702FCC" w:rsidRPr="00916DA2" w:rsidRDefault="00702FCC" w:rsidP="006D60F0">
            <w:pPr>
              <w:jc w:val="both"/>
              <w:rPr>
                <w:lang w:val="uk-UA"/>
              </w:rPr>
            </w:pPr>
            <w:r w:rsidRPr="00916DA2">
              <w:rPr>
                <w:lang w:val="uk-UA"/>
              </w:rPr>
              <w:t>4</w:t>
            </w:r>
            <w:r>
              <w:rPr>
                <w:lang w:val="uk-UA"/>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02FCC" w:rsidRDefault="00702FCC" w:rsidP="0088758A">
            <w:pPr>
              <w:jc w:val="center"/>
              <w:rPr>
                <w:lang w:val="uk-UA"/>
              </w:rPr>
            </w:pPr>
            <w:r>
              <w:rPr>
                <w:lang w:val="uk-UA"/>
              </w:rPr>
              <w:t>Носенко Артем</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02FCC" w:rsidRDefault="00702FCC" w:rsidP="006D60F0">
            <w:pPr>
              <w:jc w:val="center"/>
              <w:rPr>
                <w:lang w:val="uk-UA"/>
              </w:rPr>
            </w:pPr>
            <w:r>
              <w:rPr>
                <w:lang w:val="uk-UA"/>
              </w:rPr>
              <w:t>7</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02FCC" w:rsidRPr="00916DA2" w:rsidRDefault="00702FCC" w:rsidP="006D60F0">
            <w:pPr>
              <w:jc w:val="both"/>
              <w:rPr>
                <w:lang w:val="uk-UA"/>
              </w:rPr>
            </w:pPr>
            <w:r>
              <w:rPr>
                <w:lang w:val="uk-UA"/>
              </w:rPr>
              <w:t>українська мова та література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02FCC" w:rsidRDefault="00702FCC" w:rsidP="006D60F0">
            <w:pPr>
              <w:jc w:val="center"/>
              <w:rPr>
                <w:lang w:val="uk-UA"/>
              </w:rPr>
            </w:pPr>
            <w:r>
              <w:rPr>
                <w:lang w:val="uk-UA"/>
              </w:rPr>
              <w:t>ІІІ</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02FCC" w:rsidRDefault="00702FCC" w:rsidP="006D60F0">
            <w:pPr>
              <w:jc w:val="center"/>
              <w:rPr>
                <w:lang w:val="uk-UA"/>
              </w:rPr>
            </w:pPr>
            <w:r>
              <w:rPr>
                <w:lang w:val="uk-UA"/>
              </w:rPr>
              <w:t>Нечупій Я.П.</w:t>
            </w:r>
          </w:p>
        </w:tc>
      </w:tr>
      <w:tr w:rsidR="00702FCC" w:rsidRPr="00916DA2" w:rsidTr="008E4F87">
        <w:tc>
          <w:tcPr>
            <w:tcW w:w="568" w:type="dxa"/>
            <w:tcBorders>
              <w:top w:val="single" w:sz="4" w:space="0" w:color="auto"/>
              <w:left w:val="single" w:sz="4" w:space="0" w:color="auto"/>
              <w:bottom w:val="single" w:sz="4" w:space="0" w:color="auto"/>
              <w:right w:val="single" w:sz="4" w:space="0" w:color="auto"/>
            </w:tcBorders>
            <w:shd w:val="clear" w:color="auto" w:fill="auto"/>
          </w:tcPr>
          <w:p w:rsidR="00702FCC" w:rsidRPr="00916DA2" w:rsidRDefault="00702FCC" w:rsidP="006D60F0">
            <w:pPr>
              <w:jc w:val="both"/>
              <w:rPr>
                <w:lang w:val="uk-UA"/>
              </w:rPr>
            </w:pPr>
            <w:r w:rsidRPr="00916DA2">
              <w:rPr>
                <w:lang w:val="uk-UA"/>
              </w:rPr>
              <w:t>5</w:t>
            </w:r>
            <w:r>
              <w:rPr>
                <w:lang w:val="uk-UA"/>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02FCC" w:rsidRDefault="00702FCC" w:rsidP="0088758A">
            <w:pPr>
              <w:jc w:val="center"/>
              <w:rPr>
                <w:lang w:val="uk-UA"/>
              </w:rPr>
            </w:pPr>
            <w:r>
              <w:rPr>
                <w:lang w:val="uk-UA"/>
              </w:rPr>
              <w:t>Висіцька Лілія</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02FCC" w:rsidRDefault="00702FCC" w:rsidP="006D60F0">
            <w:pPr>
              <w:jc w:val="center"/>
              <w:rPr>
                <w:lang w:val="uk-UA"/>
              </w:rPr>
            </w:pPr>
            <w:r>
              <w:rPr>
                <w:lang w:val="uk-UA"/>
              </w:rPr>
              <w:t>7</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02FCC" w:rsidRPr="00916DA2" w:rsidRDefault="00702FCC" w:rsidP="006D60F0">
            <w:pPr>
              <w:jc w:val="both"/>
              <w:rPr>
                <w:lang w:val="uk-UA"/>
              </w:rPr>
            </w:pPr>
            <w:r>
              <w:rPr>
                <w:lang w:val="uk-UA"/>
              </w:rPr>
              <w:t>українська мова та література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02FCC" w:rsidRDefault="00702FCC" w:rsidP="006D60F0">
            <w:pPr>
              <w:jc w:val="center"/>
              <w:rPr>
                <w:lang w:val="uk-UA"/>
              </w:rPr>
            </w:pPr>
            <w:r>
              <w:rPr>
                <w:lang w:val="uk-UA"/>
              </w:rPr>
              <w:t>ІІІ</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02FCC" w:rsidRDefault="00702FCC" w:rsidP="006D60F0">
            <w:pPr>
              <w:jc w:val="center"/>
              <w:rPr>
                <w:lang w:val="uk-UA"/>
              </w:rPr>
            </w:pPr>
            <w:r>
              <w:rPr>
                <w:lang w:val="uk-UA"/>
              </w:rPr>
              <w:t>Нечупій Я.П.</w:t>
            </w:r>
          </w:p>
        </w:tc>
      </w:tr>
      <w:tr w:rsidR="008E4F87" w:rsidRPr="00916DA2" w:rsidTr="008E4F87">
        <w:tc>
          <w:tcPr>
            <w:tcW w:w="568" w:type="dxa"/>
            <w:tcBorders>
              <w:top w:val="single" w:sz="4" w:space="0" w:color="auto"/>
              <w:left w:val="single" w:sz="4" w:space="0" w:color="auto"/>
              <w:bottom w:val="single" w:sz="4" w:space="0" w:color="auto"/>
              <w:right w:val="single" w:sz="4" w:space="0" w:color="auto"/>
            </w:tcBorders>
            <w:shd w:val="clear" w:color="auto" w:fill="auto"/>
          </w:tcPr>
          <w:p w:rsidR="008E4F87" w:rsidRPr="00916DA2" w:rsidRDefault="008E4F87" w:rsidP="006D60F0">
            <w:pPr>
              <w:jc w:val="both"/>
              <w:rPr>
                <w:lang w:val="uk-UA"/>
              </w:rPr>
            </w:pPr>
            <w:r w:rsidRPr="00916DA2">
              <w:rPr>
                <w:lang w:val="uk-UA"/>
              </w:rPr>
              <w:t>6</w:t>
            </w:r>
            <w:r>
              <w:rPr>
                <w:lang w:val="uk-UA"/>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E4F87" w:rsidRPr="00916DA2" w:rsidRDefault="008E4F87" w:rsidP="006D60F0">
            <w:pPr>
              <w:jc w:val="both"/>
              <w:rPr>
                <w:lang w:val="uk-UA"/>
              </w:rPr>
            </w:pPr>
            <w:r>
              <w:rPr>
                <w:lang w:val="uk-UA"/>
              </w:rPr>
              <w:t>Стужук Анастасія</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E4F87" w:rsidRDefault="008E4F87" w:rsidP="0088758A">
            <w:pPr>
              <w:jc w:val="center"/>
              <w:rPr>
                <w:lang w:val="uk-UA"/>
              </w:rPr>
            </w:pPr>
            <w:r>
              <w:rPr>
                <w:lang w:val="uk-UA"/>
              </w:rPr>
              <w:t>8</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E4F87" w:rsidRPr="00916DA2" w:rsidRDefault="008E4F87" w:rsidP="006D60F0">
            <w:pPr>
              <w:jc w:val="both"/>
              <w:rPr>
                <w:lang w:val="uk-UA"/>
              </w:rPr>
            </w:pPr>
            <w:r>
              <w:rPr>
                <w:lang w:val="uk-UA"/>
              </w:rPr>
              <w:t>українська мова та література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F87" w:rsidRPr="00916DA2" w:rsidRDefault="008E4F87" w:rsidP="006D60F0">
            <w:pPr>
              <w:jc w:val="center"/>
              <w:rPr>
                <w:lang w:val="uk-UA"/>
              </w:rPr>
            </w:pPr>
            <w:r>
              <w:rPr>
                <w:lang w:val="uk-UA"/>
              </w:rPr>
              <w:t>ІІІ</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E4F87" w:rsidRDefault="008E4F87" w:rsidP="0088758A">
            <w:pPr>
              <w:jc w:val="center"/>
              <w:rPr>
                <w:lang w:val="uk-UA"/>
              </w:rPr>
            </w:pPr>
            <w:r>
              <w:rPr>
                <w:lang w:val="uk-UA"/>
              </w:rPr>
              <w:t>Донець В.В</w:t>
            </w:r>
          </w:p>
        </w:tc>
      </w:tr>
      <w:tr w:rsidR="008E4F87" w:rsidRPr="00916DA2" w:rsidTr="008E4F87">
        <w:tc>
          <w:tcPr>
            <w:tcW w:w="568" w:type="dxa"/>
            <w:tcBorders>
              <w:top w:val="single" w:sz="4" w:space="0" w:color="auto"/>
              <w:left w:val="single" w:sz="4" w:space="0" w:color="auto"/>
              <w:bottom w:val="single" w:sz="4" w:space="0" w:color="auto"/>
              <w:right w:val="single" w:sz="4" w:space="0" w:color="auto"/>
            </w:tcBorders>
            <w:shd w:val="clear" w:color="auto" w:fill="auto"/>
          </w:tcPr>
          <w:p w:rsidR="008E4F87" w:rsidRPr="00916DA2" w:rsidRDefault="008E4F87" w:rsidP="006D60F0">
            <w:pPr>
              <w:jc w:val="both"/>
              <w:rPr>
                <w:lang w:val="uk-UA"/>
              </w:rPr>
            </w:pPr>
            <w:r w:rsidRPr="00916DA2">
              <w:rPr>
                <w:lang w:val="uk-UA"/>
              </w:rPr>
              <w:t>7</w:t>
            </w:r>
            <w:r>
              <w:rPr>
                <w:lang w:val="uk-UA"/>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E4F87" w:rsidRPr="00916DA2" w:rsidRDefault="008E4F87" w:rsidP="0088758A">
            <w:pPr>
              <w:jc w:val="both"/>
              <w:rPr>
                <w:lang w:val="uk-UA"/>
              </w:rPr>
            </w:pPr>
            <w:r>
              <w:rPr>
                <w:lang w:val="uk-UA"/>
              </w:rPr>
              <w:t>Зубар Анна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E4F87" w:rsidRPr="00916DA2" w:rsidRDefault="008E4F87" w:rsidP="00047760">
            <w:pPr>
              <w:jc w:val="center"/>
              <w:rPr>
                <w:lang w:val="uk-UA"/>
              </w:rPr>
            </w:pPr>
            <w:r>
              <w:rPr>
                <w:lang w:val="uk-UA"/>
              </w:rPr>
              <w:t>8</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E4F87" w:rsidRPr="00916DA2" w:rsidRDefault="008E4F87" w:rsidP="006D60F0">
            <w:pPr>
              <w:jc w:val="both"/>
              <w:rPr>
                <w:lang w:val="uk-UA"/>
              </w:rPr>
            </w:pPr>
            <w:r>
              <w:rPr>
                <w:lang w:val="uk-UA"/>
              </w:rPr>
              <w:t>українська мова та література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F87" w:rsidRDefault="008E4F87" w:rsidP="006D60F0">
            <w:pPr>
              <w:jc w:val="center"/>
              <w:rPr>
                <w:lang w:val="uk-UA"/>
              </w:rPr>
            </w:pPr>
            <w:r>
              <w:rPr>
                <w:lang w:val="uk-UA"/>
              </w:rPr>
              <w:t>ІІІ</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E4F87" w:rsidRPr="00916DA2" w:rsidRDefault="008E4F87" w:rsidP="001D2BA8">
            <w:pPr>
              <w:jc w:val="center"/>
              <w:rPr>
                <w:lang w:val="uk-UA"/>
              </w:rPr>
            </w:pPr>
            <w:r>
              <w:rPr>
                <w:lang w:val="uk-UA"/>
              </w:rPr>
              <w:t>Себало С.Л.</w:t>
            </w:r>
          </w:p>
        </w:tc>
      </w:tr>
      <w:tr w:rsidR="008E4F87" w:rsidRPr="00916DA2" w:rsidTr="008E4F87">
        <w:tc>
          <w:tcPr>
            <w:tcW w:w="568" w:type="dxa"/>
            <w:tcBorders>
              <w:top w:val="single" w:sz="4" w:space="0" w:color="auto"/>
              <w:left w:val="single" w:sz="4" w:space="0" w:color="auto"/>
              <w:bottom w:val="single" w:sz="4" w:space="0" w:color="auto"/>
              <w:right w:val="single" w:sz="4" w:space="0" w:color="auto"/>
            </w:tcBorders>
            <w:shd w:val="clear" w:color="auto" w:fill="auto"/>
          </w:tcPr>
          <w:p w:rsidR="008E4F87" w:rsidRPr="00916DA2" w:rsidRDefault="008E4F87" w:rsidP="006D60F0">
            <w:pPr>
              <w:jc w:val="both"/>
              <w:rPr>
                <w:lang w:val="uk-UA"/>
              </w:rPr>
            </w:pPr>
            <w:r w:rsidRPr="00916DA2">
              <w:rPr>
                <w:lang w:val="uk-UA"/>
              </w:rPr>
              <w:t>8</w:t>
            </w:r>
            <w:r>
              <w:rPr>
                <w:lang w:val="uk-UA"/>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E4F87" w:rsidRDefault="008E4F87" w:rsidP="0088758A">
            <w:pPr>
              <w:jc w:val="both"/>
              <w:rPr>
                <w:lang w:val="uk-UA"/>
              </w:rPr>
            </w:pPr>
            <w:r>
              <w:rPr>
                <w:lang w:val="uk-UA"/>
              </w:rPr>
              <w:t>Гажала Валерія</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E4F87" w:rsidRDefault="008E4F87" w:rsidP="00047760">
            <w:pPr>
              <w:jc w:val="center"/>
              <w:rPr>
                <w:lang w:val="uk-UA"/>
              </w:rPr>
            </w:pPr>
            <w:r>
              <w:rPr>
                <w:lang w:val="uk-UA"/>
              </w:rPr>
              <w:t>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E4F87" w:rsidRPr="00916DA2" w:rsidRDefault="008E4F87" w:rsidP="006D60F0">
            <w:pPr>
              <w:jc w:val="both"/>
              <w:rPr>
                <w:lang w:val="uk-UA"/>
              </w:rPr>
            </w:pPr>
            <w:r>
              <w:rPr>
                <w:lang w:val="uk-UA"/>
              </w:rPr>
              <w:t>українська мова та література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F87" w:rsidRPr="00916DA2" w:rsidRDefault="008E4F87" w:rsidP="006D60F0">
            <w:pPr>
              <w:jc w:val="center"/>
              <w:rPr>
                <w:lang w:val="uk-UA"/>
              </w:rPr>
            </w:pPr>
            <w:r>
              <w:rPr>
                <w:lang w:val="uk-UA"/>
              </w:rPr>
              <w:t>ІІІ</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E4F87" w:rsidRPr="00916DA2" w:rsidRDefault="008E4F87" w:rsidP="006D60F0">
            <w:pPr>
              <w:jc w:val="both"/>
              <w:rPr>
                <w:lang w:val="uk-UA"/>
              </w:rPr>
            </w:pPr>
            <w:r>
              <w:rPr>
                <w:lang w:val="uk-UA"/>
              </w:rPr>
              <w:t>Попутькіна Т.П.</w:t>
            </w:r>
          </w:p>
        </w:tc>
      </w:tr>
      <w:tr w:rsidR="008E4F87" w:rsidRPr="00916DA2" w:rsidTr="008E4F87">
        <w:tc>
          <w:tcPr>
            <w:tcW w:w="568" w:type="dxa"/>
            <w:tcBorders>
              <w:top w:val="single" w:sz="4" w:space="0" w:color="auto"/>
              <w:left w:val="single" w:sz="4" w:space="0" w:color="auto"/>
              <w:bottom w:val="single" w:sz="4" w:space="0" w:color="auto"/>
              <w:right w:val="single" w:sz="4" w:space="0" w:color="auto"/>
            </w:tcBorders>
            <w:shd w:val="clear" w:color="auto" w:fill="auto"/>
          </w:tcPr>
          <w:p w:rsidR="008E4F87" w:rsidRPr="00916DA2" w:rsidRDefault="008E4F87" w:rsidP="006D60F0">
            <w:pPr>
              <w:jc w:val="both"/>
              <w:rPr>
                <w:lang w:val="uk-UA"/>
              </w:rPr>
            </w:pPr>
            <w:r w:rsidRPr="00916DA2">
              <w:rPr>
                <w:lang w:val="uk-UA"/>
              </w:rPr>
              <w:t>9</w:t>
            </w:r>
            <w:r>
              <w:rPr>
                <w:lang w:val="uk-UA"/>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E4F87" w:rsidRPr="00916DA2" w:rsidRDefault="008E4F87" w:rsidP="0088758A">
            <w:pPr>
              <w:jc w:val="both"/>
              <w:rPr>
                <w:lang w:val="uk-UA"/>
              </w:rPr>
            </w:pPr>
            <w:r>
              <w:rPr>
                <w:lang w:val="uk-UA"/>
              </w:rPr>
              <w:t>Гавриш Ірина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E4F87" w:rsidRPr="00916DA2" w:rsidRDefault="008E4F87" w:rsidP="00047760">
            <w:pPr>
              <w:jc w:val="center"/>
              <w:rPr>
                <w:lang w:val="uk-UA"/>
              </w:rPr>
            </w:pPr>
            <w:r>
              <w:rPr>
                <w:lang w:val="uk-UA"/>
              </w:rPr>
              <w:t>10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E4F87" w:rsidRPr="00916DA2" w:rsidRDefault="008E4F87" w:rsidP="006D60F0">
            <w:pPr>
              <w:jc w:val="both"/>
              <w:rPr>
                <w:lang w:val="uk-UA"/>
              </w:rPr>
            </w:pPr>
            <w:r>
              <w:rPr>
                <w:lang w:val="uk-UA"/>
              </w:rPr>
              <w:t>українська мова та література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F87" w:rsidRPr="00916DA2" w:rsidRDefault="008E4F87" w:rsidP="006D60F0">
            <w:pPr>
              <w:jc w:val="center"/>
              <w:rPr>
                <w:lang w:val="uk-UA"/>
              </w:rPr>
            </w:pPr>
            <w:r>
              <w:rPr>
                <w:lang w:val="uk-UA"/>
              </w:rPr>
              <w:t>ІІІ</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E4F87" w:rsidRPr="00916DA2" w:rsidRDefault="008E4F87" w:rsidP="006D60F0">
            <w:pPr>
              <w:jc w:val="both"/>
              <w:rPr>
                <w:lang w:val="uk-UA"/>
              </w:rPr>
            </w:pPr>
            <w:r>
              <w:rPr>
                <w:lang w:val="uk-UA"/>
              </w:rPr>
              <w:t>Попутькіна Т.П.</w:t>
            </w:r>
          </w:p>
        </w:tc>
      </w:tr>
      <w:tr w:rsidR="008E4F87" w:rsidRPr="00916DA2" w:rsidTr="008E4F87">
        <w:tc>
          <w:tcPr>
            <w:tcW w:w="568" w:type="dxa"/>
            <w:tcBorders>
              <w:top w:val="single" w:sz="4" w:space="0" w:color="auto"/>
              <w:left w:val="single" w:sz="4" w:space="0" w:color="auto"/>
              <w:bottom w:val="single" w:sz="4" w:space="0" w:color="auto"/>
              <w:right w:val="single" w:sz="4" w:space="0" w:color="auto"/>
            </w:tcBorders>
            <w:shd w:val="clear" w:color="auto" w:fill="auto"/>
          </w:tcPr>
          <w:p w:rsidR="008E4F87" w:rsidRPr="00916DA2" w:rsidRDefault="008E4F87" w:rsidP="006D60F0">
            <w:pPr>
              <w:jc w:val="both"/>
              <w:rPr>
                <w:lang w:val="uk-UA"/>
              </w:rPr>
            </w:pPr>
            <w:r w:rsidRPr="00916DA2">
              <w:rPr>
                <w:lang w:val="uk-UA"/>
              </w:rPr>
              <w:t>10</w:t>
            </w:r>
            <w:r>
              <w:rPr>
                <w:lang w:val="uk-UA"/>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E4F87" w:rsidRPr="00916DA2" w:rsidRDefault="008E4F87" w:rsidP="006D60F0">
            <w:pPr>
              <w:jc w:val="both"/>
              <w:rPr>
                <w:lang w:val="uk-UA"/>
              </w:rPr>
            </w:pPr>
            <w:r>
              <w:rPr>
                <w:lang w:val="uk-UA"/>
              </w:rPr>
              <w:t>Кузнєцова Яна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E4F87" w:rsidRDefault="008E4F87" w:rsidP="00047760">
            <w:pPr>
              <w:jc w:val="center"/>
              <w:rPr>
                <w:lang w:val="uk-UA"/>
              </w:rPr>
            </w:pPr>
            <w:r>
              <w:rPr>
                <w:lang w:val="uk-UA"/>
              </w:rPr>
              <w:t>10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E4F87" w:rsidRPr="00916DA2" w:rsidRDefault="008E4F87" w:rsidP="006D60F0">
            <w:pPr>
              <w:jc w:val="both"/>
              <w:rPr>
                <w:lang w:val="uk-UA"/>
              </w:rPr>
            </w:pPr>
            <w:r>
              <w:rPr>
                <w:lang w:val="uk-UA"/>
              </w:rPr>
              <w:t>українська мова та література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F87" w:rsidRPr="00916DA2" w:rsidRDefault="008E4F87" w:rsidP="006D60F0">
            <w:pPr>
              <w:jc w:val="center"/>
              <w:rPr>
                <w:lang w:val="uk-UA"/>
              </w:rPr>
            </w:pPr>
            <w:r>
              <w:rPr>
                <w:lang w:val="uk-UA"/>
              </w:rPr>
              <w:t>ІІІ</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E4F87" w:rsidRPr="00916DA2" w:rsidRDefault="008E4F87" w:rsidP="006D60F0">
            <w:pPr>
              <w:jc w:val="both"/>
              <w:rPr>
                <w:lang w:val="uk-UA"/>
              </w:rPr>
            </w:pPr>
            <w:r>
              <w:rPr>
                <w:lang w:val="uk-UA"/>
              </w:rPr>
              <w:t>Попутькіна Т.П.</w:t>
            </w:r>
          </w:p>
        </w:tc>
      </w:tr>
      <w:tr w:rsidR="008E4F87" w:rsidRPr="00916DA2" w:rsidTr="008E4F87">
        <w:tc>
          <w:tcPr>
            <w:tcW w:w="568" w:type="dxa"/>
            <w:tcBorders>
              <w:top w:val="single" w:sz="4" w:space="0" w:color="auto"/>
              <w:left w:val="single" w:sz="4" w:space="0" w:color="auto"/>
              <w:bottom w:val="single" w:sz="4" w:space="0" w:color="auto"/>
              <w:right w:val="single" w:sz="4" w:space="0" w:color="auto"/>
            </w:tcBorders>
            <w:shd w:val="clear" w:color="auto" w:fill="auto"/>
          </w:tcPr>
          <w:p w:rsidR="008E4F87" w:rsidRPr="00916DA2" w:rsidRDefault="008E4F87" w:rsidP="006D60F0">
            <w:pPr>
              <w:jc w:val="both"/>
              <w:rPr>
                <w:lang w:val="uk-UA"/>
              </w:rPr>
            </w:pPr>
            <w:r w:rsidRPr="00916DA2">
              <w:rPr>
                <w:lang w:val="uk-UA"/>
              </w:rPr>
              <w:lastRenderedPageBreak/>
              <w:t>11</w:t>
            </w:r>
            <w:r>
              <w:rPr>
                <w:lang w:val="uk-UA"/>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E4F87" w:rsidRDefault="008E4F87" w:rsidP="006D60F0">
            <w:pPr>
              <w:jc w:val="both"/>
              <w:rPr>
                <w:lang w:val="uk-UA"/>
              </w:rPr>
            </w:pPr>
            <w:r>
              <w:rPr>
                <w:lang w:val="uk-UA"/>
              </w:rPr>
              <w:t>Македон Ольга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E4F87" w:rsidRDefault="008E4F87" w:rsidP="00047760">
            <w:pPr>
              <w:jc w:val="center"/>
              <w:rPr>
                <w:lang w:val="uk-UA"/>
              </w:rPr>
            </w:pPr>
            <w:r>
              <w:rPr>
                <w:lang w:val="uk-UA"/>
              </w:rPr>
              <w:t>11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E4F87" w:rsidRPr="00916DA2" w:rsidRDefault="008E4F87" w:rsidP="006D60F0">
            <w:pPr>
              <w:jc w:val="both"/>
              <w:rPr>
                <w:lang w:val="uk-UA"/>
              </w:rPr>
            </w:pPr>
            <w:r>
              <w:rPr>
                <w:lang w:val="uk-UA"/>
              </w:rPr>
              <w:t>українська мова та література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F87" w:rsidRPr="00916DA2" w:rsidRDefault="008E4F87" w:rsidP="006D60F0">
            <w:pPr>
              <w:jc w:val="center"/>
              <w:rPr>
                <w:lang w:val="uk-UA"/>
              </w:rPr>
            </w:pPr>
            <w:r>
              <w:rPr>
                <w:lang w:val="uk-UA"/>
              </w:rPr>
              <w:t>ІІІ</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E4F87" w:rsidRPr="00916DA2" w:rsidRDefault="008E4F87" w:rsidP="006D60F0">
            <w:pPr>
              <w:jc w:val="both"/>
              <w:rPr>
                <w:lang w:val="uk-UA"/>
              </w:rPr>
            </w:pPr>
            <w:r>
              <w:rPr>
                <w:lang w:val="uk-UA"/>
              </w:rPr>
              <w:t>Попутькіна Т.П.</w:t>
            </w:r>
          </w:p>
        </w:tc>
      </w:tr>
      <w:tr w:rsidR="008E4F87" w:rsidRPr="00916DA2" w:rsidTr="008E4F87">
        <w:tc>
          <w:tcPr>
            <w:tcW w:w="568" w:type="dxa"/>
            <w:tcBorders>
              <w:top w:val="single" w:sz="4" w:space="0" w:color="auto"/>
              <w:left w:val="single" w:sz="4" w:space="0" w:color="auto"/>
              <w:bottom w:val="single" w:sz="4" w:space="0" w:color="auto"/>
              <w:right w:val="single" w:sz="4" w:space="0" w:color="auto"/>
            </w:tcBorders>
            <w:shd w:val="clear" w:color="auto" w:fill="auto"/>
          </w:tcPr>
          <w:p w:rsidR="008E4F87" w:rsidRPr="00916DA2" w:rsidRDefault="008E4F87" w:rsidP="006D60F0">
            <w:pPr>
              <w:jc w:val="both"/>
              <w:rPr>
                <w:lang w:val="uk-UA"/>
              </w:rPr>
            </w:pPr>
            <w:r w:rsidRPr="00916DA2">
              <w:rPr>
                <w:lang w:val="uk-UA"/>
              </w:rPr>
              <w:t>12</w:t>
            </w:r>
            <w:r>
              <w:rPr>
                <w:lang w:val="uk-UA"/>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E4F87" w:rsidRDefault="008E4F87" w:rsidP="006D60F0">
            <w:pPr>
              <w:jc w:val="both"/>
              <w:rPr>
                <w:lang w:val="uk-UA"/>
              </w:rPr>
            </w:pPr>
            <w:r>
              <w:rPr>
                <w:lang w:val="uk-UA"/>
              </w:rPr>
              <w:t>Маймота Давід</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E4F87" w:rsidRDefault="008E4F87" w:rsidP="00047760">
            <w:pPr>
              <w:jc w:val="center"/>
              <w:rPr>
                <w:lang w:val="uk-UA"/>
              </w:rPr>
            </w:pPr>
            <w:r>
              <w:rPr>
                <w:lang w:val="uk-UA"/>
              </w:rPr>
              <w:t>8</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E4F87" w:rsidRPr="00916DA2" w:rsidRDefault="008E4F87" w:rsidP="006D60F0">
            <w:pPr>
              <w:jc w:val="both"/>
              <w:rPr>
                <w:lang w:val="uk-UA"/>
              </w:rPr>
            </w:pPr>
            <w:r>
              <w:rPr>
                <w:lang w:val="uk-UA"/>
              </w:rPr>
              <w:t>англійська мова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F87" w:rsidRDefault="008E4F87" w:rsidP="006D60F0">
            <w:pPr>
              <w:jc w:val="center"/>
              <w:rPr>
                <w:lang w:val="uk-UA"/>
              </w:rPr>
            </w:pPr>
            <w:r>
              <w:rPr>
                <w:lang w:val="uk-UA"/>
              </w:rPr>
              <w:t>ІІ</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E4F87" w:rsidRDefault="008E4F87" w:rsidP="006D60F0">
            <w:pPr>
              <w:jc w:val="both"/>
              <w:rPr>
                <w:lang w:val="uk-UA"/>
              </w:rPr>
            </w:pPr>
            <w:r>
              <w:rPr>
                <w:lang w:val="uk-UA"/>
              </w:rPr>
              <w:t>Заріцька О.Б.</w:t>
            </w:r>
          </w:p>
        </w:tc>
      </w:tr>
      <w:tr w:rsidR="008E4F87" w:rsidRPr="00916DA2" w:rsidTr="008E4F87">
        <w:tc>
          <w:tcPr>
            <w:tcW w:w="568" w:type="dxa"/>
            <w:tcBorders>
              <w:top w:val="single" w:sz="4" w:space="0" w:color="auto"/>
              <w:left w:val="single" w:sz="4" w:space="0" w:color="auto"/>
              <w:bottom w:val="single" w:sz="4" w:space="0" w:color="auto"/>
              <w:right w:val="single" w:sz="4" w:space="0" w:color="auto"/>
            </w:tcBorders>
            <w:shd w:val="clear" w:color="auto" w:fill="auto"/>
          </w:tcPr>
          <w:p w:rsidR="008E4F87" w:rsidRPr="00916DA2" w:rsidRDefault="008E4F87" w:rsidP="006D60F0">
            <w:pPr>
              <w:jc w:val="both"/>
              <w:rPr>
                <w:lang w:val="uk-UA"/>
              </w:rPr>
            </w:pPr>
            <w:r>
              <w:rPr>
                <w:lang w:val="uk-UA"/>
              </w:rPr>
              <w:t>13.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E4F87" w:rsidRPr="00916DA2" w:rsidRDefault="008E4F87" w:rsidP="006D60F0">
            <w:pPr>
              <w:jc w:val="both"/>
              <w:rPr>
                <w:lang w:val="uk-UA"/>
              </w:rPr>
            </w:pPr>
            <w:r>
              <w:rPr>
                <w:lang w:val="uk-UA"/>
              </w:rPr>
              <w:t>Гавриш Ірина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E4F87" w:rsidRDefault="008E4F87" w:rsidP="00047760">
            <w:pPr>
              <w:jc w:val="center"/>
              <w:rPr>
                <w:lang w:val="uk-UA"/>
              </w:rPr>
            </w:pPr>
            <w:r>
              <w:rPr>
                <w:lang w:val="uk-UA"/>
              </w:rPr>
              <w:t>10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E4F87" w:rsidRPr="00916DA2" w:rsidRDefault="008E4F87" w:rsidP="006D60F0">
            <w:pPr>
              <w:jc w:val="both"/>
              <w:rPr>
                <w:lang w:val="uk-UA"/>
              </w:rPr>
            </w:pPr>
            <w:r>
              <w:rPr>
                <w:lang w:val="uk-UA"/>
              </w:rPr>
              <w:t>англійська мова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F87" w:rsidRDefault="008E4F87" w:rsidP="006D60F0">
            <w:pPr>
              <w:jc w:val="center"/>
              <w:rPr>
                <w:lang w:val="uk-UA"/>
              </w:rPr>
            </w:pPr>
            <w:r>
              <w:rPr>
                <w:lang w:val="uk-UA"/>
              </w:rPr>
              <w:t>ІІІ</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E4F87" w:rsidRPr="00916DA2" w:rsidRDefault="008E4F87" w:rsidP="006D60F0">
            <w:pPr>
              <w:jc w:val="both"/>
              <w:rPr>
                <w:lang w:val="uk-UA"/>
              </w:rPr>
            </w:pPr>
            <w:r>
              <w:rPr>
                <w:lang w:val="uk-UA"/>
              </w:rPr>
              <w:t>Кузьменко О.Д.</w:t>
            </w:r>
          </w:p>
        </w:tc>
      </w:tr>
      <w:tr w:rsidR="008E4F87" w:rsidRPr="00916DA2" w:rsidTr="008E4F87">
        <w:tc>
          <w:tcPr>
            <w:tcW w:w="568" w:type="dxa"/>
            <w:tcBorders>
              <w:top w:val="single" w:sz="4" w:space="0" w:color="auto"/>
              <w:left w:val="single" w:sz="4" w:space="0" w:color="auto"/>
              <w:bottom w:val="single" w:sz="4" w:space="0" w:color="auto"/>
              <w:right w:val="single" w:sz="4" w:space="0" w:color="auto"/>
            </w:tcBorders>
            <w:shd w:val="clear" w:color="auto" w:fill="auto"/>
          </w:tcPr>
          <w:p w:rsidR="008E4F87" w:rsidRPr="00916DA2" w:rsidRDefault="008E4F87" w:rsidP="006D60F0">
            <w:pPr>
              <w:jc w:val="both"/>
              <w:rPr>
                <w:lang w:val="uk-UA"/>
              </w:rPr>
            </w:pPr>
            <w:r>
              <w:rPr>
                <w:lang w:val="uk-UA"/>
              </w:rPr>
              <w:t>14.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E4F87" w:rsidRPr="00916DA2" w:rsidRDefault="008E4F87" w:rsidP="0088758A">
            <w:pPr>
              <w:jc w:val="both"/>
              <w:rPr>
                <w:lang w:val="uk-UA"/>
              </w:rPr>
            </w:pPr>
            <w:r>
              <w:rPr>
                <w:lang w:val="uk-UA"/>
              </w:rPr>
              <w:t>Македон Ольга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E4F87" w:rsidRPr="00916DA2" w:rsidRDefault="008E4F87" w:rsidP="00047760">
            <w:pPr>
              <w:jc w:val="center"/>
              <w:rPr>
                <w:lang w:val="uk-UA"/>
              </w:rPr>
            </w:pPr>
            <w:r>
              <w:rPr>
                <w:lang w:val="uk-UA"/>
              </w:rPr>
              <w:t>11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E4F87" w:rsidRPr="00916DA2" w:rsidRDefault="008E4F87" w:rsidP="006D60F0">
            <w:pPr>
              <w:jc w:val="both"/>
              <w:rPr>
                <w:lang w:val="uk-UA"/>
              </w:rPr>
            </w:pPr>
            <w:r>
              <w:rPr>
                <w:lang w:val="uk-UA"/>
              </w:rPr>
              <w:t>англійська мова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F87" w:rsidRPr="00916DA2" w:rsidRDefault="008E4F87" w:rsidP="0088758A">
            <w:pPr>
              <w:jc w:val="center"/>
              <w:rPr>
                <w:lang w:val="uk-UA"/>
              </w:rPr>
            </w:pPr>
            <w:r>
              <w:rPr>
                <w:lang w:val="uk-UA"/>
              </w:rPr>
              <w:t>ІІІ</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E4F87" w:rsidRPr="00916DA2" w:rsidRDefault="008E4F87" w:rsidP="006D60F0">
            <w:pPr>
              <w:jc w:val="both"/>
              <w:rPr>
                <w:lang w:val="uk-UA"/>
              </w:rPr>
            </w:pPr>
            <w:r>
              <w:rPr>
                <w:lang w:val="uk-UA"/>
              </w:rPr>
              <w:t>Максименко І.Д.</w:t>
            </w:r>
          </w:p>
        </w:tc>
      </w:tr>
      <w:tr w:rsidR="008E4F87" w:rsidRPr="00916DA2" w:rsidTr="008E4F87">
        <w:tc>
          <w:tcPr>
            <w:tcW w:w="568" w:type="dxa"/>
            <w:tcBorders>
              <w:top w:val="single" w:sz="4" w:space="0" w:color="auto"/>
              <w:left w:val="single" w:sz="4" w:space="0" w:color="auto"/>
              <w:bottom w:val="single" w:sz="4" w:space="0" w:color="auto"/>
              <w:right w:val="single" w:sz="4" w:space="0" w:color="auto"/>
            </w:tcBorders>
            <w:shd w:val="clear" w:color="auto" w:fill="auto"/>
          </w:tcPr>
          <w:p w:rsidR="008E4F87" w:rsidRDefault="008E4F87" w:rsidP="006D60F0">
            <w:pPr>
              <w:jc w:val="both"/>
              <w:rPr>
                <w:lang w:val="uk-UA"/>
              </w:rPr>
            </w:pPr>
            <w:r>
              <w:rPr>
                <w:lang w:val="uk-UA"/>
              </w:rPr>
              <w:t>15.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E4F87" w:rsidRDefault="008E4F87" w:rsidP="006D60F0">
            <w:pPr>
              <w:jc w:val="both"/>
              <w:rPr>
                <w:lang w:val="uk-UA"/>
              </w:rPr>
            </w:pPr>
            <w:r>
              <w:rPr>
                <w:lang w:val="uk-UA"/>
              </w:rPr>
              <w:t>Григорович Лілія</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E4F87" w:rsidRPr="00916DA2" w:rsidRDefault="008E4F87" w:rsidP="00047760">
            <w:pPr>
              <w:jc w:val="center"/>
              <w:rPr>
                <w:lang w:val="uk-UA"/>
              </w:rPr>
            </w:pPr>
            <w:r>
              <w:rPr>
                <w:lang w:val="uk-UA"/>
              </w:rPr>
              <w:t>11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E4F87" w:rsidRPr="00916DA2" w:rsidRDefault="008E4F87" w:rsidP="006D60F0">
            <w:pPr>
              <w:jc w:val="both"/>
              <w:rPr>
                <w:lang w:val="uk-UA"/>
              </w:rPr>
            </w:pPr>
            <w:r>
              <w:rPr>
                <w:lang w:val="uk-UA"/>
              </w:rPr>
              <w:t>англійська мова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F87" w:rsidRPr="00916DA2" w:rsidRDefault="008E4F87" w:rsidP="001D2BA8">
            <w:pPr>
              <w:jc w:val="center"/>
              <w:rPr>
                <w:lang w:val="uk-UA"/>
              </w:rPr>
            </w:pPr>
            <w:r>
              <w:rPr>
                <w:lang w:val="uk-UA"/>
              </w:rPr>
              <w:t>ІІІ</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E4F87" w:rsidRPr="00916DA2" w:rsidRDefault="008E4F87" w:rsidP="006D60F0">
            <w:pPr>
              <w:jc w:val="both"/>
              <w:rPr>
                <w:lang w:val="uk-UA"/>
              </w:rPr>
            </w:pPr>
            <w:r>
              <w:rPr>
                <w:lang w:val="uk-UA"/>
              </w:rPr>
              <w:t>Кузьменко О.Д.</w:t>
            </w:r>
          </w:p>
        </w:tc>
      </w:tr>
      <w:tr w:rsidR="008E4F87" w:rsidRPr="00916DA2" w:rsidTr="008E4F87">
        <w:tc>
          <w:tcPr>
            <w:tcW w:w="568" w:type="dxa"/>
            <w:tcBorders>
              <w:top w:val="single" w:sz="4" w:space="0" w:color="auto"/>
              <w:left w:val="single" w:sz="4" w:space="0" w:color="auto"/>
              <w:bottom w:val="single" w:sz="4" w:space="0" w:color="auto"/>
              <w:right w:val="single" w:sz="4" w:space="0" w:color="auto"/>
            </w:tcBorders>
            <w:shd w:val="clear" w:color="auto" w:fill="auto"/>
          </w:tcPr>
          <w:p w:rsidR="008E4F87" w:rsidRDefault="008E4F87" w:rsidP="006D60F0">
            <w:pPr>
              <w:jc w:val="both"/>
              <w:rPr>
                <w:lang w:val="uk-UA"/>
              </w:rPr>
            </w:pPr>
            <w:r>
              <w:rPr>
                <w:lang w:val="uk-UA"/>
              </w:rPr>
              <w:t>16.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E4F87" w:rsidRPr="00916DA2" w:rsidRDefault="008E4F87" w:rsidP="006D60F0">
            <w:pPr>
              <w:jc w:val="both"/>
              <w:rPr>
                <w:lang w:val="uk-UA"/>
              </w:rPr>
            </w:pPr>
            <w:r>
              <w:rPr>
                <w:lang w:val="uk-UA"/>
              </w:rPr>
              <w:t>Цапенко Аліса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E4F87" w:rsidRPr="00916DA2" w:rsidRDefault="008E4F87" w:rsidP="008E4F87">
            <w:pPr>
              <w:jc w:val="center"/>
              <w:rPr>
                <w:lang w:val="uk-UA"/>
              </w:rPr>
            </w:pPr>
            <w:r>
              <w:rPr>
                <w:lang w:val="uk-UA"/>
              </w:rPr>
              <w:t>11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E4F87" w:rsidRPr="00916DA2" w:rsidRDefault="008E4F87" w:rsidP="006D60F0">
            <w:pPr>
              <w:jc w:val="both"/>
              <w:rPr>
                <w:lang w:val="uk-UA"/>
              </w:rPr>
            </w:pPr>
            <w:r>
              <w:rPr>
                <w:lang w:val="uk-UA"/>
              </w:rPr>
              <w:t>англійська мова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F87" w:rsidRPr="00916DA2" w:rsidRDefault="008E4F87" w:rsidP="0088758A">
            <w:pPr>
              <w:jc w:val="center"/>
              <w:rPr>
                <w:lang w:val="uk-UA"/>
              </w:rPr>
            </w:pPr>
            <w:r w:rsidRPr="00916DA2">
              <w:rPr>
                <w:lang w:val="uk-UA"/>
              </w:rPr>
              <w:t>ІІІ</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E4F87" w:rsidRPr="00916DA2" w:rsidRDefault="008E4F87" w:rsidP="006D60F0">
            <w:pPr>
              <w:jc w:val="both"/>
              <w:rPr>
                <w:lang w:val="uk-UA"/>
              </w:rPr>
            </w:pPr>
            <w:r>
              <w:rPr>
                <w:lang w:val="uk-UA"/>
              </w:rPr>
              <w:t>Кізюк В.О.</w:t>
            </w:r>
          </w:p>
        </w:tc>
      </w:tr>
      <w:tr w:rsidR="008E4F87" w:rsidRPr="00916DA2" w:rsidTr="008E4F87">
        <w:tc>
          <w:tcPr>
            <w:tcW w:w="568" w:type="dxa"/>
            <w:tcBorders>
              <w:top w:val="single" w:sz="4" w:space="0" w:color="auto"/>
              <w:left w:val="single" w:sz="4" w:space="0" w:color="auto"/>
              <w:bottom w:val="single" w:sz="4" w:space="0" w:color="auto"/>
              <w:right w:val="single" w:sz="4" w:space="0" w:color="auto"/>
            </w:tcBorders>
            <w:shd w:val="clear" w:color="auto" w:fill="auto"/>
          </w:tcPr>
          <w:p w:rsidR="008E4F87" w:rsidRDefault="008E4F87" w:rsidP="006D60F0">
            <w:pPr>
              <w:jc w:val="both"/>
              <w:rPr>
                <w:lang w:val="uk-UA"/>
              </w:rPr>
            </w:pPr>
            <w:r>
              <w:rPr>
                <w:lang w:val="uk-UA"/>
              </w:rPr>
              <w:t>17.</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E4F87" w:rsidRPr="00916DA2" w:rsidRDefault="008E4F87" w:rsidP="006D60F0">
            <w:pPr>
              <w:jc w:val="both"/>
              <w:rPr>
                <w:lang w:val="uk-UA"/>
              </w:rPr>
            </w:pPr>
            <w:r>
              <w:rPr>
                <w:lang w:val="uk-UA"/>
              </w:rPr>
              <w:t>Наконечна Анастасія</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E4F87" w:rsidRPr="00916DA2" w:rsidRDefault="008E4F87" w:rsidP="00047760">
            <w:pPr>
              <w:jc w:val="center"/>
              <w:rPr>
                <w:lang w:val="uk-UA"/>
              </w:rPr>
            </w:pPr>
            <w:r>
              <w:rPr>
                <w:lang w:val="uk-UA"/>
              </w:rPr>
              <w:t>8</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E4F87" w:rsidRPr="00916DA2" w:rsidRDefault="008E4F87" w:rsidP="006D60F0">
            <w:pPr>
              <w:jc w:val="both"/>
              <w:rPr>
                <w:lang w:val="uk-UA"/>
              </w:rPr>
            </w:pPr>
            <w:r>
              <w:rPr>
                <w:lang w:val="uk-UA"/>
              </w:rPr>
              <w:t>англійська мова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F87" w:rsidRPr="00916DA2" w:rsidRDefault="008E4F87" w:rsidP="0088758A">
            <w:pPr>
              <w:jc w:val="center"/>
              <w:rPr>
                <w:lang w:val="uk-UA"/>
              </w:rPr>
            </w:pPr>
            <w:r>
              <w:rPr>
                <w:lang w:val="uk-UA"/>
              </w:rPr>
              <w:t>ІІ</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E4F87" w:rsidRPr="00916DA2" w:rsidRDefault="008E4F87" w:rsidP="006D60F0">
            <w:pPr>
              <w:jc w:val="both"/>
              <w:rPr>
                <w:lang w:val="uk-UA"/>
              </w:rPr>
            </w:pPr>
            <w:r>
              <w:rPr>
                <w:lang w:val="uk-UA"/>
              </w:rPr>
              <w:t>Герасименко О.Л.</w:t>
            </w:r>
          </w:p>
        </w:tc>
      </w:tr>
      <w:tr w:rsidR="008E4F87" w:rsidRPr="00916DA2" w:rsidTr="008E4F87">
        <w:tc>
          <w:tcPr>
            <w:tcW w:w="568" w:type="dxa"/>
            <w:tcBorders>
              <w:top w:val="single" w:sz="4" w:space="0" w:color="auto"/>
              <w:left w:val="single" w:sz="4" w:space="0" w:color="auto"/>
              <w:bottom w:val="single" w:sz="4" w:space="0" w:color="auto"/>
              <w:right w:val="single" w:sz="4" w:space="0" w:color="auto"/>
            </w:tcBorders>
            <w:shd w:val="clear" w:color="auto" w:fill="auto"/>
          </w:tcPr>
          <w:p w:rsidR="008E4F87" w:rsidRDefault="008E4F87" w:rsidP="006D60F0">
            <w:pPr>
              <w:jc w:val="both"/>
              <w:rPr>
                <w:lang w:val="uk-UA"/>
              </w:rPr>
            </w:pPr>
            <w:r>
              <w:rPr>
                <w:lang w:val="uk-UA"/>
              </w:rPr>
              <w:t>18.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E4F87" w:rsidRPr="00916DA2" w:rsidRDefault="008E4F87" w:rsidP="0088758A">
            <w:pPr>
              <w:jc w:val="both"/>
              <w:rPr>
                <w:lang w:val="uk-UA"/>
              </w:rPr>
            </w:pPr>
            <w:r>
              <w:rPr>
                <w:lang w:val="uk-UA"/>
              </w:rPr>
              <w:t>Кандаурова Владислава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E4F87" w:rsidRPr="00916DA2" w:rsidRDefault="008E4F87" w:rsidP="00047760">
            <w:pPr>
              <w:jc w:val="center"/>
              <w:rPr>
                <w:lang w:val="uk-UA"/>
              </w:rPr>
            </w:pPr>
            <w:r>
              <w:rPr>
                <w:lang w:val="uk-UA"/>
              </w:rPr>
              <w:t>8</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E4F87" w:rsidRPr="00916DA2" w:rsidRDefault="008E4F87" w:rsidP="006D60F0">
            <w:pPr>
              <w:jc w:val="both"/>
              <w:rPr>
                <w:lang w:val="uk-UA"/>
              </w:rPr>
            </w:pPr>
            <w:r>
              <w:rPr>
                <w:lang w:val="uk-UA"/>
              </w:rPr>
              <w:t>історія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F87" w:rsidRDefault="008E4F87" w:rsidP="006D60F0">
            <w:pPr>
              <w:jc w:val="center"/>
              <w:rPr>
                <w:lang w:val="uk-UA"/>
              </w:rPr>
            </w:pPr>
            <w:r>
              <w:rPr>
                <w:lang w:val="uk-UA"/>
              </w:rPr>
              <w:t>ІІІ</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E4F87" w:rsidRPr="00916DA2" w:rsidRDefault="008E4F87" w:rsidP="006D60F0">
            <w:pPr>
              <w:jc w:val="both"/>
              <w:rPr>
                <w:lang w:val="uk-UA"/>
              </w:rPr>
            </w:pPr>
            <w:r>
              <w:rPr>
                <w:lang w:val="uk-UA"/>
              </w:rPr>
              <w:t>Савенко М.П.</w:t>
            </w:r>
          </w:p>
        </w:tc>
      </w:tr>
      <w:tr w:rsidR="008E4F87" w:rsidRPr="00916DA2" w:rsidTr="008E4F87">
        <w:tc>
          <w:tcPr>
            <w:tcW w:w="568" w:type="dxa"/>
            <w:tcBorders>
              <w:top w:val="single" w:sz="4" w:space="0" w:color="auto"/>
              <w:left w:val="single" w:sz="4" w:space="0" w:color="auto"/>
              <w:bottom w:val="single" w:sz="4" w:space="0" w:color="auto"/>
              <w:right w:val="single" w:sz="4" w:space="0" w:color="auto"/>
            </w:tcBorders>
            <w:shd w:val="clear" w:color="auto" w:fill="auto"/>
          </w:tcPr>
          <w:p w:rsidR="008E4F87" w:rsidRDefault="008E4F87" w:rsidP="006D60F0">
            <w:pPr>
              <w:jc w:val="both"/>
              <w:rPr>
                <w:lang w:val="uk-UA"/>
              </w:rPr>
            </w:pPr>
            <w:r>
              <w:rPr>
                <w:lang w:val="uk-UA"/>
              </w:rPr>
              <w:t>19.</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E4F87" w:rsidRDefault="008E4F87" w:rsidP="0088758A">
            <w:pPr>
              <w:jc w:val="both"/>
              <w:rPr>
                <w:lang w:val="uk-UA"/>
              </w:rPr>
            </w:pPr>
            <w:r>
              <w:rPr>
                <w:lang w:val="uk-UA"/>
              </w:rPr>
              <w:t>Савенко Аліна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E4F87" w:rsidRDefault="008E4F87" w:rsidP="00047760">
            <w:pPr>
              <w:jc w:val="center"/>
              <w:rPr>
                <w:lang w:val="uk-UA"/>
              </w:rPr>
            </w:pPr>
            <w:r>
              <w:rPr>
                <w:lang w:val="uk-UA"/>
              </w:rPr>
              <w:t>8</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E4F87" w:rsidRDefault="008E4F87" w:rsidP="006D60F0">
            <w:pPr>
              <w:jc w:val="both"/>
              <w:rPr>
                <w:lang w:val="uk-UA"/>
              </w:rPr>
            </w:pPr>
            <w:r>
              <w:rPr>
                <w:lang w:val="uk-UA"/>
              </w:rPr>
              <w:t>історія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F87" w:rsidRPr="00916DA2" w:rsidRDefault="008E4F87" w:rsidP="006D60F0">
            <w:pPr>
              <w:jc w:val="center"/>
              <w:rPr>
                <w:lang w:val="uk-UA"/>
              </w:rPr>
            </w:pPr>
            <w:r>
              <w:rPr>
                <w:lang w:val="uk-UA"/>
              </w:rPr>
              <w:t>ІІІ</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E4F87" w:rsidRPr="00916DA2" w:rsidRDefault="008E4F87" w:rsidP="006D60F0">
            <w:pPr>
              <w:jc w:val="both"/>
              <w:rPr>
                <w:lang w:val="uk-UA"/>
              </w:rPr>
            </w:pPr>
            <w:r>
              <w:rPr>
                <w:lang w:val="uk-UA"/>
              </w:rPr>
              <w:t>Савенко М.П.</w:t>
            </w:r>
          </w:p>
        </w:tc>
      </w:tr>
      <w:tr w:rsidR="008E4F87" w:rsidRPr="00916DA2" w:rsidTr="008E4F87">
        <w:tc>
          <w:tcPr>
            <w:tcW w:w="568" w:type="dxa"/>
            <w:tcBorders>
              <w:top w:val="single" w:sz="4" w:space="0" w:color="auto"/>
              <w:left w:val="single" w:sz="4" w:space="0" w:color="auto"/>
              <w:bottom w:val="single" w:sz="4" w:space="0" w:color="auto"/>
              <w:right w:val="single" w:sz="4" w:space="0" w:color="auto"/>
            </w:tcBorders>
            <w:shd w:val="clear" w:color="auto" w:fill="auto"/>
          </w:tcPr>
          <w:p w:rsidR="008E4F87" w:rsidRDefault="008E4F87" w:rsidP="006D60F0">
            <w:pPr>
              <w:jc w:val="both"/>
              <w:rPr>
                <w:lang w:val="uk-UA"/>
              </w:rPr>
            </w:pPr>
            <w:r>
              <w:rPr>
                <w:lang w:val="uk-UA"/>
              </w:rPr>
              <w:t>20.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E4F87" w:rsidRPr="00916DA2" w:rsidRDefault="008E4F87" w:rsidP="006D60F0">
            <w:pPr>
              <w:jc w:val="both"/>
              <w:rPr>
                <w:lang w:val="uk-UA"/>
              </w:rPr>
            </w:pPr>
            <w:r>
              <w:rPr>
                <w:lang w:val="uk-UA"/>
              </w:rPr>
              <w:t>Гавриш Ірина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E4F87" w:rsidRDefault="008E4F87" w:rsidP="00047760">
            <w:pPr>
              <w:jc w:val="center"/>
              <w:rPr>
                <w:lang w:val="uk-UA"/>
              </w:rPr>
            </w:pPr>
            <w:r>
              <w:rPr>
                <w:lang w:val="uk-UA"/>
              </w:rPr>
              <w:t>10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E4F87" w:rsidRDefault="008E4F87" w:rsidP="006D60F0">
            <w:pPr>
              <w:jc w:val="both"/>
              <w:rPr>
                <w:lang w:val="uk-UA"/>
              </w:rPr>
            </w:pPr>
            <w:r>
              <w:rPr>
                <w:lang w:val="uk-UA"/>
              </w:rPr>
              <w:t>історія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F87" w:rsidRPr="00916DA2" w:rsidRDefault="008E4F87" w:rsidP="006D60F0">
            <w:pPr>
              <w:jc w:val="center"/>
              <w:rPr>
                <w:lang w:val="uk-UA"/>
              </w:rPr>
            </w:pPr>
            <w:r>
              <w:rPr>
                <w:lang w:val="uk-UA"/>
              </w:rPr>
              <w:t>ІІ</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E4F87" w:rsidRPr="00916DA2" w:rsidRDefault="008E4F87" w:rsidP="006D60F0">
            <w:pPr>
              <w:jc w:val="both"/>
              <w:rPr>
                <w:lang w:val="uk-UA"/>
              </w:rPr>
            </w:pPr>
            <w:r>
              <w:rPr>
                <w:lang w:val="uk-UA"/>
              </w:rPr>
              <w:t>Кузьменко О.Д.</w:t>
            </w:r>
          </w:p>
        </w:tc>
      </w:tr>
      <w:tr w:rsidR="008E4F87" w:rsidRPr="00916DA2" w:rsidTr="008E4F87">
        <w:tc>
          <w:tcPr>
            <w:tcW w:w="568" w:type="dxa"/>
            <w:tcBorders>
              <w:top w:val="single" w:sz="4" w:space="0" w:color="auto"/>
              <w:left w:val="single" w:sz="4" w:space="0" w:color="auto"/>
              <w:bottom w:val="single" w:sz="4" w:space="0" w:color="auto"/>
              <w:right w:val="single" w:sz="4" w:space="0" w:color="auto"/>
            </w:tcBorders>
            <w:shd w:val="clear" w:color="auto" w:fill="auto"/>
          </w:tcPr>
          <w:p w:rsidR="008E4F87" w:rsidRDefault="008E4F87" w:rsidP="006D60F0">
            <w:pPr>
              <w:jc w:val="both"/>
              <w:rPr>
                <w:lang w:val="uk-UA"/>
              </w:rPr>
            </w:pPr>
            <w:r>
              <w:rPr>
                <w:lang w:val="uk-UA"/>
              </w:rPr>
              <w:t>21.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E4F87" w:rsidRPr="00916DA2" w:rsidRDefault="008E4F87" w:rsidP="0088758A">
            <w:pPr>
              <w:jc w:val="both"/>
              <w:rPr>
                <w:lang w:val="uk-UA"/>
              </w:rPr>
            </w:pPr>
            <w:r>
              <w:rPr>
                <w:lang w:val="uk-UA"/>
              </w:rPr>
              <w:t>Величко Аліна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E4F87" w:rsidRPr="00916DA2" w:rsidRDefault="008E4F87" w:rsidP="008E4F87">
            <w:pPr>
              <w:jc w:val="center"/>
              <w:rPr>
                <w:lang w:val="uk-UA"/>
              </w:rPr>
            </w:pPr>
            <w:r>
              <w:rPr>
                <w:lang w:val="uk-UA"/>
              </w:rPr>
              <w:t>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E4F87" w:rsidRPr="00916DA2" w:rsidRDefault="008E4F87" w:rsidP="006D60F0">
            <w:pPr>
              <w:jc w:val="both"/>
              <w:rPr>
                <w:lang w:val="uk-UA"/>
              </w:rPr>
            </w:pPr>
            <w:r>
              <w:rPr>
                <w:lang w:val="uk-UA"/>
              </w:rPr>
              <w:t>правознавство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F87" w:rsidRPr="00916DA2" w:rsidRDefault="008E4F87" w:rsidP="006D60F0">
            <w:pPr>
              <w:jc w:val="center"/>
              <w:rPr>
                <w:lang w:val="uk-UA"/>
              </w:rPr>
            </w:pPr>
            <w:r>
              <w:rPr>
                <w:lang w:val="uk-UA"/>
              </w:rPr>
              <w:t>ІІІ</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E4F87" w:rsidRPr="00916DA2" w:rsidRDefault="008E4F87" w:rsidP="006D60F0">
            <w:pPr>
              <w:jc w:val="both"/>
              <w:rPr>
                <w:lang w:val="uk-UA"/>
              </w:rPr>
            </w:pPr>
            <w:r>
              <w:rPr>
                <w:lang w:val="uk-UA"/>
              </w:rPr>
              <w:t>Савенко М.П.</w:t>
            </w:r>
          </w:p>
        </w:tc>
      </w:tr>
      <w:tr w:rsidR="008E4F87" w:rsidRPr="00916DA2" w:rsidTr="008E4F87">
        <w:tc>
          <w:tcPr>
            <w:tcW w:w="568" w:type="dxa"/>
            <w:tcBorders>
              <w:top w:val="single" w:sz="4" w:space="0" w:color="auto"/>
              <w:left w:val="single" w:sz="4" w:space="0" w:color="auto"/>
              <w:bottom w:val="single" w:sz="4" w:space="0" w:color="auto"/>
              <w:right w:val="single" w:sz="4" w:space="0" w:color="auto"/>
            </w:tcBorders>
            <w:shd w:val="clear" w:color="auto" w:fill="auto"/>
          </w:tcPr>
          <w:p w:rsidR="008E4F87" w:rsidRDefault="008E4F87" w:rsidP="006D60F0">
            <w:pPr>
              <w:jc w:val="both"/>
              <w:rPr>
                <w:lang w:val="uk-UA"/>
              </w:rPr>
            </w:pPr>
            <w:r>
              <w:rPr>
                <w:lang w:val="uk-UA"/>
              </w:rPr>
              <w:t>22.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E4F87" w:rsidRPr="00916DA2" w:rsidRDefault="008E4F87" w:rsidP="006D60F0">
            <w:pPr>
              <w:jc w:val="both"/>
              <w:rPr>
                <w:lang w:val="uk-UA"/>
              </w:rPr>
            </w:pPr>
            <w:r>
              <w:rPr>
                <w:lang w:val="uk-UA"/>
              </w:rPr>
              <w:t>Кандаурова Владислава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E4F87" w:rsidRPr="00916DA2" w:rsidRDefault="008E4F87" w:rsidP="00047760">
            <w:pPr>
              <w:jc w:val="center"/>
              <w:rPr>
                <w:lang w:val="uk-UA"/>
              </w:rPr>
            </w:pPr>
            <w:r>
              <w:rPr>
                <w:lang w:val="uk-UA"/>
              </w:rPr>
              <w:t>8</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E4F87" w:rsidRPr="00916DA2" w:rsidRDefault="008E4F87" w:rsidP="001D2BA8">
            <w:pPr>
              <w:jc w:val="both"/>
              <w:rPr>
                <w:lang w:val="uk-UA"/>
              </w:rPr>
            </w:pPr>
            <w:r>
              <w:rPr>
                <w:lang w:val="uk-UA"/>
              </w:rPr>
              <w:t>образотворче мистецтво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F87" w:rsidRPr="00916DA2" w:rsidRDefault="008E4F87" w:rsidP="0088758A">
            <w:pPr>
              <w:jc w:val="center"/>
              <w:rPr>
                <w:lang w:val="uk-UA"/>
              </w:rPr>
            </w:pPr>
            <w:r>
              <w:rPr>
                <w:lang w:val="uk-UA"/>
              </w:rPr>
              <w:t>ІІІ</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E4F87" w:rsidRPr="00916DA2" w:rsidRDefault="008E4F87" w:rsidP="001D2BA8">
            <w:pPr>
              <w:jc w:val="both"/>
              <w:rPr>
                <w:lang w:val="uk-UA"/>
              </w:rPr>
            </w:pPr>
            <w:r>
              <w:rPr>
                <w:lang w:val="uk-UA"/>
              </w:rPr>
              <w:t>Шеремет С.І.</w:t>
            </w:r>
          </w:p>
        </w:tc>
      </w:tr>
      <w:tr w:rsidR="008E4F87" w:rsidRPr="00916DA2" w:rsidTr="008E4F87">
        <w:tc>
          <w:tcPr>
            <w:tcW w:w="568" w:type="dxa"/>
            <w:tcBorders>
              <w:top w:val="single" w:sz="4" w:space="0" w:color="auto"/>
              <w:left w:val="single" w:sz="4" w:space="0" w:color="auto"/>
              <w:bottom w:val="single" w:sz="4" w:space="0" w:color="auto"/>
              <w:right w:val="single" w:sz="4" w:space="0" w:color="auto"/>
            </w:tcBorders>
            <w:shd w:val="clear" w:color="auto" w:fill="auto"/>
          </w:tcPr>
          <w:p w:rsidR="008E4F87" w:rsidRDefault="008E4F87" w:rsidP="006D60F0">
            <w:pPr>
              <w:jc w:val="both"/>
              <w:rPr>
                <w:lang w:val="uk-UA"/>
              </w:rPr>
            </w:pPr>
            <w:r>
              <w:rPr>
                <w:lang w:val="uk-UA"/>
              </w:rPr>
              <w:t>23.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E4F87" w:rsidRPr="00916DA2" w:rsidRDefault="008E4F87" w:rsidP="006D60F0">
            <w:pPr>
              <w:jc w:val="both"/>
              <w:rPr>
                <w:lang w:val="uk-UA"/>
              </w:rPr>
            </w:pPr>
            <w:r>
              <w:rPr>
                <w:lang w:val="uk-UA"/>
              </w:rPr>
              <w:t>Яценко Діана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E4F87" w:rsidRPr="00916DA2" w:rsidRDefault="008E4F87" w:rsidP="00047760">
            <w:pPr>
              <w:jc w:val="center"/>
              <w:rPr>
                <w:lang w:val="uk-UA"/>
              </w:rPr>
            </w:pPr>
            <w:r>
              <w:rPr>
                <w:lang w:val="uk-UA"/>
              </w:rPr>
              <w:t>11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E4F87" w:rsidRPr="00916DA2" w:rsidRDefault="008E4F87" w:rsidP="006D60F0">
            <w:pPr>
              <w:jc w:val="both"/>
              <w:rPr>
                <w:lang w:val="uk-UA"/>
              </w:rPr>
            </w:pPr>
            <w:r>
              <w:rPr>
                <w:lang w:val="uk-UA"/>
              </w:rPr>
              <w:t>образотворче мистецтво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F87" w:rsidRPr="00916DA2" w:rsidRDefault="008E4F87" w:rsidP="006D60F0">
            <w:pPr>
              <w:jc w:val="center"/>
              <w:rPr>
                <w:lang w:val="uk-UA"/>
              </w:rPr>
            </w:pPr>
            <w:r>
              <w:rPr>
                <w:lang w:val="uk-UA"/>
              </w:rPr>
              <w:t>ІІ</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E4F87" w:rsidRPr="00916DA2" w:rsidRDefault="008E4F87" w:rsidP="006D60F0">
            <w:pPr>
              <w:jc w:val="both"/>
              <w:rPr>
                <w:lang w:val="uk-UA"/>
              </w:rPr>
            </w:pPr>
            <w:r>
              <w:rPr>
                <w:lang w:val="uk-UA"/>
              </w:rPr>
              <w:t>Шеремет С.І.</w:t>
            </w:r>
          </w:p>
        </w:tc>
      </w:tr>
      <w:tr w:rsidR="008E4F87" w:rsidRPr="00916DA2" w:rsidTr="008E4F87">
        <w:tc>
          <w:tcPr>
            <w:tcW w:w="568" w:type="dxa"/>
            <w:tcBorders>
              <w:top w:val="single" w:sz="4" w:space="0" w:color="auto"/>
              <w:left w:val="single" w:sz="4" w:space="0" w:color="auto"/>
              <w:bottom w:val="single" w:sz="4" w:space="0" w:color="auto"/>
              <w:right w:val="single" w:sz="4" w:space="0" w:color="auto"/>
            </w:tcBorders>
            <w:shd w:val="clear" w:color="auto" w:fill="auto"/>
          </w:tcPr>
          <w:p w:rsidR="008E4F87" w:rsidRDefault="008E4F87" w:rsidP="006D60F0">
            <w:pPr>
              <w:jc w:val="both"/>
              <w:rPr>
                <w:lang w:val="uk-UA"/>
              </w:rPr>
            </w:pPr>
            <w:r>
              <w:rPr>
                <w:lang w:val="uk-UA"/>
              </w:rPr>
              <w:t>24.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E4F87" w:rsidRDefault="008E4F87" w:rsidP="0088758A">
            <w:pPr>
              <w:jc w:val="both"/>
              <w:rPr>
                <w:lang w:val="uk-UA"/>
              </w:rPr>
            </w:pPr>
            <w:r>
              <w:rPr>
                <w:lang w:val="uk-UA"/>
              </w:rPr>
              <w:t xml:space="preserve">Матюха Назар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E4F87" w:rsidRDefault="008E4F87" w:rsidP="00047760">
            <w:pPr>
              <w:jc w:val="center"/>
              <w:rPr>
                <w:lang w:val="uk-UA"/>
              </w:rPr>
            </w:pPr>
            <w:r>
              <w:rPr>
                <w:lang w:val="uk-UA"/>
              </w:rPr>
              <w:t>8</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E4F87" w:rsidRPr="00916DA2" w:rsidRDefault="008E4F87" w:rsidP="001D2BA8">
            <w:pPr>
              <w:jc w:val="both"/>
              <w:rPr>
                <w:lang w:val="uk-UA"/>
              </w:rPr>
            </w:pPr>
            <w:r>
              <w:rPr>
                <w:lang w:val="uk-UA"/>
              </w:rPr>
              <w:t>веб-дизайн</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F87" w:rsidRPr="00916DA2" w:rsidRDefault="008E4F87" w:rsidP="006D60F0">
            <w:pPr>
              <w:jc w:val="center"/>
              <w:rPr>
                <w:lang w:val="uk-UA"/>
              </w:rPr>
            </w:pPr>
            <w:r>
              <w:rPr>
                <w:lang w:val="uk-UA"/>
              </w:rPr>
              <w:t>І</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E4F87" w:rsidRPr="00916DA2" w:rsidRDefault="008E4F87" w:rsidP="006D60F0">
            <w:pPr>
              <w:jc w:val="both"/>
              <w:rPr>
                <w:lang w:val="uk-UA"/>
              </w:rPr>
            </w:pPr>
            <w:r>
              <w:rPr>
                <w:lang w:val="uk-UA"/>
              </w:rPr>
              <w:t>Степанцева С.В.</w:t>
            </w:r>
          </w:p>
        </w:tc>
      </w:tr>
      <w:tr w:rsidR="00AD6ADA" w:rsidRPr="00916DA2" w:rsidTr="008E4F87">
        <w:tc>
          <w:tcPr>
            <w:tcW w:w="568" w:type="dxa"/>
            <w:tcBorders>
              <w:top w:val="single" w:sz="4" w:space="0" w:color="auto"/>
              <w:left w:val="single" w:sz="4" w:space="0" w:color="auto"/>
              <w:bottom w:val="single" w:sz="4" w:space="0" w:color="auto"/>
              <w:right w:val="single" w:sz="4" w:space="0" w:color="auto"/>
            </w:tcBorders>
            <w:shd w:val="clear" w:color="auto" w:fill="auto"/>
          </w:tcPr>
          <w:p w:rsidR="00AD6ADA" w:rsidRDefault="00AD6ADA" w:rsidP="006D60F0">
            <w:pPr>
              <w:jc w:val="both"/>
              <w:rPr>
                <w:lang w:val="uk-UA"/>
              </w:rPr>
            </w:pPr>
            <w:r>
              <w:rPr>
                <w:lang w:val="uk-UA"/>
              </w:rPr>
              <w:t>25.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D6ADA" w:rsidRPr="00916DA2" w:rsidRDefault="00AD6ADA" w:rsidP="0088758A">
            <w:pPr>
              <w:jc w:val="both"/>
              <w:rPr>
                <w:lang w:val="uk-UA"/>
              </w:rPr>
            </w:pPr>
            <w:r>
              <w:rPr>
                <w:lang w:val="uk-UA"/>
              </w:rPr>
              <w:t>Висіцька Лілія</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D6ADA" w:rsidRPr="00916DA2" w:rsidRDefault="00AD6ADA" w:rsidP="00047760">
            <w:pPr>
              <w:jc w:val="center"/>
              <w:rPr>
                <w:lang w:val="uk-UA"/>
              </w:rPr>
            </w:pPr>
            <w:r>
              <w:rPr>
                <w:lang w:val="uk-UA"/>
              </w:rPr>
              <w:t>7</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D6ADA" w:rsidRDefault="00AD6ADA" w:rsidP="006D60F0">
            <w:pPr>
              <w:jc w:val="both"/>
              <w:rPr>
                <w:lang w:val="uk-UA"/>
              </w:rPr>
            </w:pPr>
            <w:r>
              <w:rPr>
                <w:lang w:val="uk-UA"/>
              </w:rPr>
              <w:t>зарубіжна література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D6ADA" w:rsidRDefault="00AD6ADA" w:rsidP="006D60F0">
            <w:pPr>
              <w:jc w:val="center"/>
              <w:rPr>
                <w:lang w:val="uk-UA"/>
              </w:rPr>
            </w:pPr>
            <w:r>
              <w:rPr>
                <w:lang w:val="uk-UA"/>
              </w:rPr>
              <w:t>І</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D6ADA" w:rsidRDefault="00AD6ADA" w:rsidP="006D60F0">
            <w:pPr>
              <w:jc w:val="both"/>
              <w:rPr>
                <w:lang w:val="uk-UA"/>
              </w:rPr>
            </w:pPr>
            <w:r>
              <w:rPr>
                <w:lang w:val="uk-UA"/>
              </w:rPr>
              <w:t>Слободянюк В.Р</w:t>
            </w:r>
          </w:p>
        </w:tc>
      </w:tr>
      <w:tr w:rsidR="00AD6ADA" w:rsidRPr="00916DA2" w:rsidTr="008E4F87">
        <w:tc>
          <w:tcPr>
            <w:tcW w:w="568" w:type="dxa"/>
            <w:tcBorders>
              <w:top w:val="single" w:sz="4" w:space="0" w:color="auto"/>
              <w:left w:val="single" w:sz="4" w:space="0" w:color="auto"/>
              <w:bottom w:val="single" w:sz="4" w:space="0" w:color="auto"/>
              <w:right w:val="single" w:sz="4" w:space="0" w:color="auto"/>
            </w:tcBorders>
            <w:shd w:val="clear" w:color="auto" w:fill="auto"/>
          </w:tcPr>
          <w:p w:rsidR="00AD6ADA" w:rsidRDefault="00AD6ADA" w:rsidP="006D60F0">
            <w:pPr>
              <w:jc w:val="both"/>
              <w:rPr>
                <w:lang w:val="uk-UA"/>
              </w:rPr>
            </w:pPr>
            <w:r>
              <w:rPr>
                <w:lang w:val="uk-UA"/>
              </w:rPr>
              <w:t>26.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D6ADA" w:rsidRPr="00916DA2" w:rsidRDefault="00AD6ADA" w:rsidP="0088758A">
            <w:pPr>
              <w:jc w:val="both"/>
              <w:rPr>
                <w:lang w:val="uk-UA"/>
              </w:rPr>
            </w:pPr>
            <w:r>
              <w:rPr>
                <w:lang w:val="uk-UA"/>
              </w:rPr>
              <w:t>Поважнюк Софія</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D6ADA" w:rsidRPr="00916DA2" w:rsidRDefault="00AD6ADA" w:rsidP="00047760">
            <w:pPr>
              <w:jc w:val="center"/>
              <w:rPr>
                <w:lang w:val="uk-UA"/>
              </w:rPr>
            </w:pPr>
            <w:r>
              <w:rPr>
                <w:lang w:val="uk-UA"/>
              </w:rPr>
              <w:t>7</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D6ADA" w:rsidRDefault="00AD6ADA" w:rsidP="006D60F0">
            <w:pPr>
              <w:jc w:val="both"/>
              <w:rPr>
                <w:lang w:val="uk-UA"/>
              </w:rPr>
            </w:pPr>
            <w:r>
              <w:rPr>
                <w:lang w:val="uk-UA"/>
              </w:rPr>
              <w:t>зарубіжна література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D6ADA" w:rsidRDefault="00AD6ADA" w:rsidP="006D60F0">
            <w:pPr>
              <w:jc w:val="center"/>
              <w:rPr>
                <w:lang w:val="uk-UA"/>
              </w:rPr>
            </w:pPr>
            <w:r>
              <w:rPr>
                <w:lang w:val="uk-UA"/>
              </w:rPr>
              <w:t>ІІІ</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D6ADA" w:rsidRDefault="00AD6ADA" w:rsidP="006D60F0">
            <w:pPr>
              <w:jc w:val="both"/>
              <w:rPr>
                <w:lang w:val="uk-UA"/>
              </w:rPr>
            </w:pPr>
            <w:r>
              <w:rPr>
                <w:lang w:val="uk-UA"/>
              </w:rPr>
              <w:t>Слободянюк В.Р</w:t>
            </w:r>
          </w:p>
        </w:tc>
      </w:tr>
      <w:tr w:rsidR="00AD6ADA" w:rsidRPr="00916DA2" w:rsidTr="008E4F87">
        <w:tc>
          <w:tcPr>
            <w:tcW w:w="568" w:type="dxa"/>
            <w:tcBorders>
              <w:top w:val="single" w:sz="4" w:space="0" w:color="auto"/>
              <w:left w:val="single" w:sz="4" w:space="0" w:color="auto"/>
              <w:bottom w:val="single" w:sz="4" w:space="0" w:color="auto"/>
              <w:right w:val="single" w:sz="4" w:space="0" w:color="auto"/>
            </w:tcBorders>
            <w:shd w:val="clear" w:color="auto" w:fill="auto"/>
          </w:tcPr>
          <w:p w:rsidR="00AD6ADA" w:rsidRDefault="00AD6ADA" w:rsidP="006D60F0">
            <w:pPr>
              <w:jc w:val="both"/>
              <w:rPr>
                <w:lang w:val="uk-UA"/>
              </w:rPr>
            </w:pPr>
            <w:r>
              <w:rPr>
                <w:lang w:val="uk-UA"/>
              </w:rPr>
              <w:t>27.</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D6ADA" w:rsidRPr="00916DA2" w:rsidRDefault="00AD6ADA" w:rsidP="00AD6ADA">
            <w:pPr>
              <w:jc w:val="both"/>
              <w:rPr>
                <w:lang w:val="uk-UA"/>
              </w:rPr>
            </w:pPr>
            <w:r>
              <w:rPr>
                <w:lang w:val="uk-UA"/>
              </w:rPr>
              <w:t>Бєлоусова Євгенія</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D6ADA" w:rsidRPr="00916DA2" w:rsidRDefault="00AD6ADA" w:rsidP="00047760">
            <w:pPr>
              <w:jc w:val="center"/>
              <w:rPr>
                <w:lang w:val="uk-UA"/>
              </w:rPr>
            </w:pPr>
            <w:r>
              <w:rPr>
                <w:lang w:val="uk-UA"/>
              </w:rPr>
              <w:t>7</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D6ADA" w:rsidRDefault="00AD6ADA" w:rsidP="006D60F0">
            <w:pPr>
              <w:jc w:val="both"/>
              <w:rPr>
                <w:lang w:val="uk-UA"/>
              </w:rPr>
            </w:pPr>
            <w:r>
              <w:rPr>
                <w:lang w:val="uk-UA"/>
              </w:rPr>
              <w:t>зарубіжна література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D6ADA" w:rsidRDefault="00AD6ADA" w:rsidP="006D60F0">
            <w:pPr>
              <w:jc w:val="center"/>
              <w:rPr>
                <w:lang w:val="uk-UA"/>
              </w:rPr>
            </w:pPr>
            <w:r>
              <w:rPr>
                <w:lang w:val="uk-UA"/>
              </w:rPr>
              <w:t>ІІІ</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D6ADA" w:rsidRDefault="00AD6ADA" w:rsidP="006D60F0">
            <w:pPr>
              <w:jc w:val="both"/>
              <w:rPr>
                <w:lang w:val="uk-UA"/>
              </w:rPr>
            </w:pPr>
            <w:r>
              <w:rPr>
                <w:lang w:val="uk-UA"/>
              </w:rPr>
              <w:t>Слободянюк В.Р</w:t>
            </w:r>
          </w:p>
        </w:tc>
      </w:tr>
      <w:tr w:rsidR="00AD6ADA" w:rsidRPr="00916DA2" w:rsidTr="008E4F87">
        <w:tc>
          <w:tcPr>
            <w:tcW w:w="568" w:type="dxa"/>
            <w:tcBorders>
              <w:top w:val="single" w:sz="4" w:space="0" w:color="auto"/>
              <w:left w:val="single" w:sz="4" w:space="0" w:color="auto"/>
              <w:bottom w:val="single" w:sz="4" w:space="0" w:color="auto"/>
              <w:right w:val="single" w:sz="4" w:space="0" w:color="auto"/>
            </w:tcBorders>
            <w:shd w:val="clear" w:color="auto" w:fill="auto"/>
          </w:tcPr>
          <w:p w:rsidR="00AD6ADA" w:rsidRDefault="00AD6ADA" w:rsidP="001D2BA8">
            <w:pPr>
              <w:jc w:val="both"/>
              <w:rPr>
                <w:lang w:val="uk-UA"/>
              </w:rPr>
            </w:pPr>
            <w:r>
              <w:rPr>
                <w:lang w:val="uk-UA"/>
              </w:rPr>
              <w:t>28.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D6ADA" w:rsidRPr="00916DA2" w:rsidRDefault="00AD6ADA" w:rsidP="0088758A">
            <w:pPr>
              <w:jc w:val="both"/>
              <w:rPr>
                <w:lang w:val="uk-UA"/>
              </w:rPr>
            </w:pPr>
            <w:r>
              <w:rPr>
                <w:lang w:val="uk-UA"/>
              </w:rPr>
              <w:t>Дмитренко Іван</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D6ADA" w:rsidRPr="00916DA2" w:rsidRDefault="00AD6ADA" w:rsidP="00047760">
            <w:pPr>
              <w:jc w:val="center"/>
              <w:rPr>
                <w:lang w:val="uk-UA"/>
              </w:rPr>
            </w:pPr>
            <w:r>
              <w:rPr>
                <w:lang w:val="uk-UA"/>
              </w:rPr>
              <w:t>7</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D6ADA" w:rsidRPr="00916DA2" w:rsidRDefault="00AD6ADA" w:rsidP="0088758A">
            <w:pPr>
              <w:jc w:val="both"/>
              <w:rPr>
                <w:lang w:val="uk-UA"/>
              </w:rPr>
            </w:pPr>
            <w:r>
              <w:rPr>
                <w:lang w:val="uk-UA"/>
              </w:rPr>
              <w:t>зарубіжна література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D6ADA" w:rsidRPr="00916DA2" w:rsidRDefault="00AD6ADA" w:rsidP="0088758A">
            <w:pPr>
              <w:jc w:val="center"/>
              <w:rPr>
                <w:lang w:val="uk-UA"/>
              </w:rPr>
            </w:pPr>
            <w:r>
              <w:rPr>
                <w:lang w:val="uk-UA"/>
              </w:rPr>
              <w:t>ІІІ</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D6ADA" w:rsidRPr="00916DA2" w:rsidRDefault="00AD6ADA" w:rsidP="001D2BA8">
            <w:pPr>
              <w:jc w:val="both"/>
              <w:rPr>
                <w:lang w:val="uk-UA"/>
              </w:rPr>
            </w:pPr>
            <w:r>
              <w:rPr>
                <w:lang w:val="uk-UA"/>
              </w:rPr>
              <w:t>Слободянюк В.Р</w:t>
            </w:r>
          </w:p>
        </w:tc>
      </w:tr>
      <w:tr w:rsidR="00AD6ADA" w:rsidRPr="00916DA2" w:rsidTr="008E4F87">
        <w:tc>
          <w:tcPr>
            <w:tcW w:w="568" w:type="dxa"/>
            <w:tcBorders>
              <w:top w:val="single" w:sz="4" w:space="0" w:color="auto"/>
              <w:left w:val="single" w:sz="4" w:space="0" w:color="auto"/>
              <w:bottom w:val="single" w:sz="4" w:space="0" w:color="auto"/>
              <w:right w:val="single" w:sz="4" w:space="0" w:color="auto"/>
            </w:tcBorders>
            <w:shd w:val="clear" w:color="auto" w:fill="auto"/>
          </w:tcPr>
          <w:p w:rsidR="00AD6ADA" w:rsidRDefault="00AD6ADA" w:rsidP="001D2BA8">
            <w:pPr>
              <w:jc w:val="both"/>
              <w:rPr>
                <w:lang w:val="uk-UA"/>
              </w:rPr>
            </w:pPr>
            <w:r>
              <w:rPr>
                <w:lang w:val="uk-UA"/>
              </w:rPr>
              <w:t>29.</w:t>
            </w:r>
          </w:p>
          <w:p w:rsidR="00AD6ADA" w:rsidRDefault="00AD6ADA" w:rsidP="001D2BA8">
            <w:pPr>
              <w:jc w:val="both"/>
              <w:rPr>
                <w:lang w:val="uk-UA"/>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D6ADA" w:rsidRDefault="00AD6ADA" w:rsidP="0088758A">
            <w:pPr>
              <w:jc w:val="both"/>
              <w:rPr>
                <w:lang w:val="uk-UA"/>
              </w:rPr>
            </w:pPr>
            <w:r>
              <w:rPr>
                <w:lang w:val="uk-UA"/>
              </w:rPr>
              <w:t>Трохименко Христина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D6ADA" w:rsidRDefault="00AD6ADA" w:rsidP="00047760">
            <w:pPr>
              <w:jc w:val="center"/>
              <w:rPr>
                <w:lang w:val="uk-UA"/>
              </w:rPr>
            </w:pPr>
            <w:r>
              <w:rPr>
                <w:lang w:val="uk-UA"/>
              </w:rPr>
              <w:t>8</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D6ADA" w:rsidRDefault="00AD6ADA" w:rsidP="0088758A">
            <w:pPr>
              <w:jc w:val="both"/>
              <w:rPr>
                <w:lang w:val="uk-UA"/>
              </w:rPr>
            </w:pPr>
            <w:r>
              <w:rPr>
                <w:lang w:val="uk-UA"/>
              </w:rPr>
              <w:t>зарубіжна література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D6ADA" w:rsidRPr="00916DA2" w:rsidRDefault="00AD6ADA" w:rsidP="0088758A">
            <w:pPr>
              <w:jc w:val="center"/>
              <w:rPr>
                <w:lang w:val="uk-UA"/>
              </w:rPr>
            </w:pPr>
            <w:r>
              <w:rPr>
                <w:lang w:val="uk-UA"/>
              </w:rPr>
              <w:t>ІІ</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D6ADA" w:rsidRPr="00916DA2" w:rsidRDefault="00AD6ADA" w:rsidP="001D2BA8">
            <w:pPr>
              <w:jc w:val="both"/>
              <w:rPr>
                <w:lang w:val="uk-UA"/>
              </w:rPr>
            </w:pPr>
            <w:r>
              <w:rPr>
                <w:lang w:val="uk-UA"/>
              </w:rPr>
              <w:t>Слободянюк В.Р</w:t>
            </w:r>
          </w:p>
        </w:tc>
      </w:tr>
      <w:tr w:rsidR="00AD6ADA" w:rsidRPr="00916DA2" w:rsidTr="008E4F87">
        <w:tc>
          <w:tcPr>
            <w:tcW w:w="568" w:type="dxa"/>
            <w:tcBorders>
              <w:top w:val="single" w:sz="4" w:space="0" w:color="auto"/>
              <w:left w:val="single" w:sz="4" w:space="0" w:color="auto"/>
              <w:bottom w:val="single" w:sz="4" w:space="0" w:color="auto"/>
              <w:right w:val="single" w:sz="4" w:space="0" w:color="auto"/>
            </w:tcBorders>
            <w:shd w:val="clear" w:color="auto" w:fill="auto"/>
          </w:tcPr>
          <w:p w:rsidR="00AD6ADA" w:rsidRDefault="00AD6ADA" w:rsidP="001D2BA8">
            <w:pPr>
              <w:jc w:val="both"/>
              <w:rPr>
                <w:lang w:val="uk-UA"/>
              </w:rPr>
            </w:pPr>
            <w:r>
              <w:rPr>
                <w:lang w:val="uk-UA"/>
              </w:rPr>
              <w:t>30.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D6ADA" w:rsidRDefault="00AD6ADA" w:rsidP="0088758A">
            <w:pPr>
              <w:jc w:val="both"/>
              <w:rPr>
                <w:lang w:val="uk-UA"/>
              </w:rPr>
            </w:pPr>
            <w:r>
              <w:rPr>
                <w:lang w:val="uk-UA"/>
              </w:rPr>
              <w:t>Блащук Вікторія</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D6ADA" w:rsidRDefault="00AD6ADA" w:rsidP="00047760">
            <w:pPr>
              <w:jc w:val="center"/>
              <w:rPr>
                <w:lang w:val="uk-UA"/>
              </w:rPr>
            </w:pPr>
            <w:r>
              <w:rPr>
                <w:lang w:val="uk-UA"/>
              </w:rPr>
              <w:t>8</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D6ADA" w:rsidRDefault="00AD6ADA" w:rsidP="006D60F0">
            <w:pPr>
              <w:jc w:val="both"/>
              <w:rPr>
                <w:lang w:val="uk-UA"/>
              </w:rPr>
            </w:pPr>
            <w:r>
              <w:rPr>
                <w:lang w:val="uk-UA"/>
              </w:rPr>
              <w:t>зарубіжна література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D6ADA" w:rsidRPr="00916DA2" w:rsidRDefault="00AD6ADA" w:rsidP="006D60F0">
            <w:pPr>
              <w:jc w:val="center"/>
              <w:rPr>
                <w:lang w:val="uk-UA"/>
              </w:rPr>
            </w:pPr>
            <w:r>
              <w:rPr>
                <w:lang w:val="uk-UA"/>
              </w:rPr>
              <w:t>ІІІ</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D6ADA" w:rsidRPr="00916DA2" w:rsidRDefault="00AD6ADA" w:rsidP="006D60F0">
            <w:pPr>
              <w:jc w:val="both"/>
              <w:rPr>
                <w:lang w:val="uk-UA"/>
              </w:rPr>
            </w:pPr>
            <w:r>
              <w:rPr>
                <w:lang w:val="uk-UA"/>
              </w:rPr>
              <w:t>Слободянюк В.Р</w:t>
            </w:r>
          </w:p>
        </w:tc>
      </w:tr>
      <w:tr w:rsidR="00AD6ADA" w:rsidRPr="00916DA2" w:rsidTr="008E4F87">
        <w:tc>
          <w:tcPr>
            <w:tcW w:w="568" w:type="dxa"/>
            <w:tcBorders>
              <w:top w:val="single" w:sz="4" w:space="0" w:color="auto"/>
              <w:left w:val="single" w:sz="4" w:space="0" w:color="auto"/>
              <w:bottom w:val="single" w:sz="4" w:space="0" w:color="auto"/>
              <w:right w:val="single" w:sz="4" w:space="0" w:color="auto"/>
            </w:tcBorders>
            <w:shd w:val="clear" w:color="auto" w:fill="auto"/>
          </w:tcPr>
          <w:p w:rsidR="00AD6ADA" w:rsidRDefault="00AD6ADA" w:rsidP="001D2BA8">
            <w:pPr>
              <w:jc w:val="both"/>
              <w:rPr>
                <w:lang w:val="uk-UA"/>
              </w:rPr>
            </w:pPr>
            <w:r>
              <w:rPr>
                <w:lang w:val="uk-UA"/>
              </w:rPr>
              <w:t>31.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D6ADA" w:rsidRDefault="00AD6ADA" w:rsidP="0088758A">
            <w:pPr>
              <w:jc w:val="both"/>
              <w:rPr>
                <w:lang w:val="uk-UA"/>
              </w:rPr>
            </w:pPr>
            <w:r>
              <w:rPr>
                <w:lang w:val="uk-UA"/>
              </w:rPr>
              <w:t>Стужук Анастасія</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D6ADA" w:rsidRDefault="00AD6ADA" w:rsidP="00047760">
            <w:pPr>
              <w:jc w:val="center"/>
              <w:rPr>
                <w:lang w:val="uk-UA"/>
              </w:rPr>
            </w:pPr>
            <w:r>
              <w:rPr>
                <w:lang w:val="uk-UA"/>
              </w:rPr>
              <w:t>8</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D6ADA" w:rsidRDefault="00AD6ADA" w:rsidP="006D60F0">
            <w:pPr>
              <w:jc w:val="both"/>
              <w:rPr>
                <w:lang w:val="uk-UA"/>
              </w:rPr>
            </w:pPr>
            <w:r>
              <w:rPr>
                <w:lang w:val="uk-UA"/>
              </w:rPr>
              <w:t>зарубіжна література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D6ADA" w:rsidRDefault="00AD6ADA" w:rsidP="006D60F0">
            <w:pPr>
              <w:jc w:val="center"/>
              <w:rPr>
                <w:lang w:val="uk-UA"/>
              </w:rPr>
            </w:pPr>
            <w:r>
              <w:rPr>
                <w:lang w:val="uk-UA"/>
              </w:rPr>
              <w:t>ІІІ</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D6ADA" w:rsidRDefault="00AD6ADA" w:rsidP="006D60F0">
            <w:pPr>
              <w:jc w:val="both"/>
              <w:rPr>
                <w:lang w:val="uk-UA"/>
              </w:rPr>
            </w:pPr>
            <w:r>
              <w:rPr>
                <w:lang w:val="uk-UA"/>
              </w:rPr>
              <w:t>Слободянюк В.Р</w:t>
            </w:r>
          </w:p>
        </w:tc>
      </w:tr>
      <w:tr w:rsidR="00AD6ADA" w:rsidRPr="00916DA2" w:rsidTr="008E4F87">
        <w:tc>
          <w:tcPr>
            <w:tcW w:w="568" w:type="dxa"/>
            <w:tcBorders>
              <w:top w:val="single" w:sz="4" w:space="0" w:color="auto"/>
              <w:left w:val="single" w:sz="4" w:space="0" w:color="auto"/>
              <w:bottom w:val="single" w:sz="4" w:space="0" w:color="auto"/>
              <w:right w:val="single" w:sz="4" w:space="0" w:color="auto"/>
            </w:tcBorders>
            <w:shd w:val="clear" w:color="auto" w:fill="auto"/>
          </w:tcPr>
          <w:p w:rsidR="00AD6ADA" w:rsidRDefault="00AD6ADA" w:rsidP="001D2BA8">
            <w:pPr>
              <w:jc w:val="both"/>
              <w:rPr>
                <w:lang w:val="uk-UA"/>
              </w:rPr>
            </w:pPr>
            <w:r>
              <w:rPr>
                <w:lang w:val="uk-UA"/>
              </w:rPr>
              <w:t>32.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D6ADA" w:rsidRDefault="00AD6ADA" w:rsidP="0088758A">
            <w:pPr>
              <w:jc w:val="both"/>
              <w:rPr>
                <w:lang w:val="uk-UA"/>
              </w:rPr>
            </w:pPr>
            <w:r>
              <w:rPr>
                <w:lang w:val="uk-UA"/>
              </w:rPr>
              <w:t>Кандаурова Владислава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D6ADA" w:rsidRDefault="00AD6ADA" w:rsidP="00047760">
            <w:pPr>
              <w:jc w:val="center"/>
              <w:rPr>
                <w:lang w:val="uk-UA"/>
              </w:rPr>
            </w:pPr>
            <w:r>
              <w:rPr>
                <w:lang w:val="uk-UA"/>
              </w:rPr>
              <w:t>8</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D6ADA" w:rsidRDefault="00AD6ADA" w:rsidP="006D60F0">
            <w:pPr>
              <w:jc w:val="both"/>
              <w:rPr>
                <w:lang w:val="uk-UA"/>
              </w:rPr>
            </w:pPr>
            <w:r>
              <w:rPr>
                <w:lang w:val="uk-UA"/>
              </w:rPr>
              <w:t>зарубіжна література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D6ADA" w:rsidRDefault="00AD6ADA" w:rsidP="006D60F0">
            <w:pPr>
              <w:jc w:val="center"/>
              <w:rPr>
                <w:lang w:val="uk-UA"/>
              </w:rPr>
            </w:pPr>
            <w:r>
              <w:rPr>
                <w:lang w:val="uk-UA"/>
              </w:rPr>
              <w:t>ІІІ</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D6ADA" w:rsidRDefault="00AD6ADA" w:rsidP="006D60F0">
            <w:pPr>
              <w:jc w:val="both"/>
              <w:rPr>
                <w:lang w:val="uk-UA"/>
              </w:rPr>
            </w:pPr>
            <w:r>
              <w:rPr>
                <w:lang w:val="uk-UA"/>
              </w:rPr>
              <w:t>Слободянюк В.Р</w:t>
            </w:r>
          </w:p>
        </w:tc>
      </w:tr>
      <w:tr w:rsidR="00AD6ADA" w:rsidRPr="00916DA2" w:rsidTr="008E4F87">
        <w:tc>
          <w:tcPr>
            <w:tcW w:w="568" w:type="dxa"/>
            <w:tcBorders>
              <w:top w:val="single" w:sz="4" w:space="0" w:color="auto"/>
              <w:left w:val="single" w:sz="4" w:space="0" w:color="auto"/>
              <w:bottom w:val="single" w:sz="4" w:space="0" w:color="auto"/>
              <w:right w:val="single" w:sz="4" w:space="0" w:color="auto"/>
            </w:tcBorders>
            <w:shd w:val="clear" w:color="auto" w:fill="auto"/>
          </w:tcPr>
          <w:p w:rsidR="00AD6ADA" w:rsidRDefault="00AD6ADA" w:rsidP="001D2BA8">
            <w:pPr>
              <w:jc w:val="both"/>
              <w:rPr>
                <w:lang w:val="uk-UA"/>
              </w:rPr>
            </w:pPr>
            <w:r>
              <w:rPr>
                <w:lang w:val="uk-UA"/>
              </w:rPr>
              <w:t>33.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D6ADA" w:rsidRDefault="00AD6ADA" w:rsidP="0088758A">
            <w:pPr>
              <w:jc w:val="both"/>
              <w:rPr>
                <w:lang w:val="uk-UA"/>
              </w:rPr>
            </w:pPr>
            <w:r>
              <w:rPr>
                <w:lang w:val="uk-UA"/>
              </w:rPr>
              <w:t>Кузнєцова Яна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D6ADA" w:rsidRDefault="00AD6ADA" w:rsidP="00047760">
            <w:pPr>
              <w:jc w:val="center"/>
              <w:rPr>
                <w:lang w:val="uk-UA"/>
              </w:rPr>
            </w:pPr>
            <w:r>
              <w:rPr>
                <w:lang w:val="uk-UA"/>
              </w:rPr>
              <w:t>10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D6ADA" w:rsidRDefault="00AD6ADA" w:rsidP="006D60F0">
            <w:pPr>
              <w:jc w:val="both"/>
              <w:rPr>
                <w:lang w:val="uk-UA"/>
              </w:rPr>
            </w:pPr>
            <w:r>
              <w:rPr>
                <w:lang w:val="uk-UA"/>
              </w:rPr>
              <w:t>зарубіжна література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D6ADA" w:rsidRDefault="00AD6ADA" w:rsidP="006D60F0">
            <w:pPr>
              <w:jc w:val="center"/>
              <w:rPr>
                <w:lang w:val="uk-UA"/>
              </w:rPr>
            </w:pPr>
            <w:r>
              <w:rPr>
                <w:lang w:val="uk-UA"/>
              </w:rPr>
              <w:t>ІІІ</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D6ADA" w:rsidRDefault="00AD6ADA" w:rsidP="006D60F0">
            <w:pPr>
              <w:jc w:val="both"/>
              <w:rPr>
                <w:lang w:val="uk-UA"/>
              </w:rPr>
            </w:pPr>
            <w:r>
              <w:rPr>
                <w:lang w:val="uk-UA"/>
              </w:rPr>
              <w:t>Слободянюк В.Р</w:t>
            </w:r>
          </w:p>
        </w:tc>
      </w:tr>
      <w:tr w:rsidR="00AD6ADA" w:rsidRPr="00916DA2" w:rsidTr="008E4F87">
        <w:tc>
          <w:tcPr>
            <w:tcW w:w="568" w:type="dxa"/>
            <w:tcBorders>
              <w:top w:val="single" w:sz="4" w:space="0" w:color="auto"/>
              <w:left w:val="single" w:sz="4" w:space="0" w:color="auto"/>
              <w:bottom w:val="single" w:sz="4" w:space="0" w:color="auto"/>
              <w:right w:val="single" w:sz="4" w:space="0" w:color="auto"/>
            </w:tcBorders>
            <w:shd w:val="clear" w:color="auto" w:fill="auto"/>
          </w:tcPr>
          <w:p w:rsidR="00AD6ADA" w:rsidRDefault="00AD6ADA" w:rsidP="001D2BA8">
            <w:pPr>
              <w:jc w:val="both"/>
              <w:rPr>
                <w:lang w:val="uk-UA"/>
              </w:rPr>
            </w:pPr>
            <w:r>
              <w:rPr>
                <w:lang w:val="uk-UA"/>
              </w:rPr>
              <w:t>34.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D6ADA" w:rsidRDefault="00AD6ADA" w:rsidP="0088758A">
            <w:pPr>
              <w:jc w:val="both"/>
              <w:rPr>
                <w:lang w:val="uk-UA"/>
              </w:rPr>
            </w:pPr>
            <w:r>
              <w:rPr>
                <w:lang w:val="uk-UA"/>
              </w:rPr>
              <w:t>Гавриш Ірина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D6ADA" w:rsidRDefault="00AD6ADA" w:rsidP="00047760">
            <w:pPr>
              <w:jc w:val="center"/>
              <w:rPr>
                <w:lang w:val="uk-UA"/>
              </w:rPr>
            </w:pPr>
            <w:r>
              <w:rPr>
                <w:lang w:val="uk-UA"/>
              </w:rPr>
              <w:t>10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D6ADA" w:rsidRDefault="00AD6ADA" w:rsidP="006D60F0">
            <w:pPr>
              <w:jc w:val="both"/>
              <w:rPr>
                <w:lang w:val="uk-UA"/>
              </w:rPr>
            </w:pPr>
            <w:r>
              <w:rPr>
                <w:lang w:val="uk-UA"/>
              </w:rPr>
              <w:t>зарубіжна література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D6ADA" w:rsidRDefault="00AD6ADA" w:rsidP="006D60F0">
            <w:pPr>
              <w:jc w:val="center"/>
              <w:rPr>
                <w:lang w:val="uk-UA"/>
              </w:rPr>
            </w:pPr>
            <w:r>
              <w:rPr>
                <w:lang w:val="uk-UA"/>
              </w:rPr>
              <w:t>ІІ</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D6ADA" w:rsidRDefault="00AD6ADA" w:rsidP="006D60F0">
            <w:pPr>
              <w:jc w:val="both"/>
              <w:rPr>
                <w:lang w:val="uk-UA"/>
              </w:rPr>
            </w:pPr>
            <w:r>
              <w:rPr>
                <w:lang w:val="uk-UA"/>
              </w:rPr>
              <w:t>Слободянюк В.Р</w:t>
            </w:r>
          </w:p>
        </w:tc>
      </w:tr>
      <w:tr w:rsidR="00AD6ADA" w:rsidRPr="00916DA2" w:rsidTr="008E4F87">
        <w:tc>
          <w:tcPr>
            <w:tcW w:w="568" w:type="dxa"/>
            <w:tcBorders>
              <w:top w:val="single" w:sz="4" w:space="0" w:color="auto"/>
              <w:left w:val="single" w:sz="4" w:space="0" w:color="auto"/>
              <w:bottom w:val="single" w:sz="4" w:space="0" w:color="auto"/>
              <w:right w:val="single" w:sz="4" w:space="0" w:color="auto"/>
            </w:tcBorders>
            <w:shd w:val="clear" w:color="auto" w:fill="auto"/>
          </w:tcPr>
          <w:p w:rsidR="00AD6ADA" w:rsidRDefault="00AD6ADA" w:rsidP="001D2BA8">
            <w:pPr>
              <w:jc w:val="both"/>
              <w:rPr>
                <w:lang w:val="uk-UA"/>
              </w:rPr>
            </w:pPr>
            <w:r>
              <w:rPr>
                <w:lang w:val="uk-UA"/>
              </w:rPr>
              <w:t>35.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D6ADA" w:rsidRDefault="00AD6ADA" w:rsidP="006D60F0">
            <w:pPr>
              <w:jc w:val="both"/>
              <w:rPr>
                <w:lang w:val="uk-UA"/>
              </w:rPr>
            </w:pPr>
            <w:r>
              <w:rPr>
                <w:lang w:val="uk-UA"/>
              </w:rPr>
              <w:t>Солодчук Анна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D6ADA" w:rsidRDefault="00AD6ADA" w:rsidP="00047760">
            <w:pPr>
              <w:jc w:val="center"/>
              <w:rPr>
                <w:lang w:val="uk-UA"/>
              </w:rPr>
            </w:pPr>
            <w:r>
              <w:rPr>
                <w:lang w:val="uk-UA"/>
              </w:rPr>
              <w:t>11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D6ADA" w:rsidRDefault="00AD6ADA" w:rsidP="006D60F0">
            <w:pPr>
              <w:jc w:val="both"/>
              <w:rPr>
                <w:lang w:val="uk-UA"/>
              </w:rPr>
            </w:pPr>
            <w:r>
              <w:rPr>
                <w:lang w:val="uk-UA"/>
              </w:rPr>
              <w:t>зарубіжна література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D6ADA" w:rsidRDefault="00AD6ADA" w:rsidP="006D60F0">
            <w:pPr>
              <w:jc w:val="center"/>
              <w:rPr>
                <w:lang w:val="uk-UA"/>
              </w:rPr>
            </w:pPr>
            <w:r>
              <w:rPr>
                <w:lang w:val="uk-UA"/>
              </w:rPr>
              <w:t>ІІІ</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D6ADA" w:rsidRDefault="00AD6ADA" w:rsidP="006D60F0">
            <w:pPr>
              <w:jc w:val="both"/>
              <w:rPr>
                <w:lang w:val="uk-UA"/>
              </w:rPr>
            </w:pPr>
            <w:r>
              <w:rPr>
                <w:lang w:val="uk-UA"/>
              </w:rPr>
              <w:t>Слободянюк В.Р</w:t>
            </w:r>
          </w:p>
        </w:tc>
      </w:tr>
      <w:tr w:rsidR="00AD6ADA" w:rsidRPr="00916DA2" w:rsidTr="008E4F87">
        <w:tc>
          <w:tcPr>
            <w:tcW w:w="568" w:type="dxa"/>
            <w:tcBorders>
              <w:top w:val="single" w:sz="4" w:space="0" w:color="auto"/>
              <w:left w:val="single" w:sz="4" w:space="0" w:color="auto"/>
              <w:bottom w:val="single" w:sz="4" w:space="0" w:color="auto"/>
              <w:right w:val="single" w:sz="4" w:space="0" w:color="auto"/>
            </w:tcBorders>
            <w:shd w:val="clear" w:color="auto" w:fill="auto"/>
          </w:tcPr>
          <w:p w:rsidR="00AD6ADA" w:rsidRDefault="00AD6ADA" w:rsidP="001D2BA8">
            <w:pPr>
              <w:jc w:val="both"/>
              <w:rPr>
                <w:lang w:val="uk-UA"/>
              </w:rPr>
            </w:pPr>
            <w:r>
              <w:rPr>
                <w:lang w:val="uk-UA"/>
              </w:rPr>
              <w:t>36.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D6ADA" w:rsidRDefault="00AD6ADA" w:rsidP="0088758A">
            <w:pPr>
              <w:jc w:val="both"/>
              <w:rPr>
                <w:lang w:val="uk-UA"/>
              </w:rPr>
            </w:pPr>
            <w:r>
              <w:rPr>
                <w:lang w:val="uk-UA"/>
              </w:rPr>
              <w:t>Шараєвський Єгор</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D6ADA" w:rsidRDefault="00AD6ADA" w:rsidP="00047760">
            <w:pPr>
              <w:jc w:val="center"/>
              <w:rPr>
                <w:lang w:val="uk-UA"/>
              </w:rPr>
            </w:pPr>
            <w:r>
              <w:rPr>
                <w:lang w:val="uk-UA"/>
              </w:rPr>
              <w:t>8</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D6ADA" w:rsidRDefault="00AD6ADA" w:rsidP="006D60F0">
            <w:pPr>
              <w:jc w:val="both"/>
              <w:rPr>
                <w:lang w:val="uk-UA"/>
              </w:rPr>
            </w:pPr>
            <w:r>
              <w:rPr>
                <w:lang w:val="uk-UA"/>
              </w:rPr>
              <w:t>біологія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D6ADA" w:rsidRDefault="00AD6ADA" w:rsidP="006D60F0">
            <w:pPr>
              <w:jc w:val="center"/>
              <w:rPr>
                <w:lang w:val="uk-UA"/>
              </w:rPr>
            </w:pPr>
            <w:r>
              <w:rPr>
                <w:lang w:val="uk-UA"/>
              </w:rPr>
              <w:t>ІІ</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D6ADA" w:rsidRDefault="00AD6ADA" w:rsidP="006D60F0">
            <w:pPr>
              <w:jc w:val="both"/>
              <w:rPr>
                <w:lang w:val="uk-UA"/>
              </w:rPr>
            </w:pPr>
            <w:r>
              <w:rPr>
                <w:lang w:val="uk-UA"/>
              </w:rPr>
              <w:t>Мілюкова С.В.</w:t>
            </w:r>
          </w:p>
        </w:tc>
      </w:tr>
      <w:tr w:rsidR="00AD6ADA" w:rsidRPr="00916DA2" w:rsidTr="008E4F87">
        <w:tc>
          <w:tcPr>
            <w:tcW w:w="568" w:type="dxa"/>
            <w:tcBorders>
              <w:top w:val="single" w:sz="4" w:space="0" w:color="auto"/>
              <w:left w:val="single" w:sz="4" w:space="0" w:color="auto"/>
              <w:bottom w:val="single" w:sz="4" w:space="0" w:color="auto"/>
              <w:right w:val="single" w:sz="4" w:space="0" w:color="auto"/>
            </w:tcBorders>
            <w:shd w:val="clear" w:color="auto" w:fill="auto"/>
          </w:tcPr>
          <w:p w:rsidR="00AD6ADA" w:rsidRDefault="00AD6ADA" w:rsidP="001D2BA8">
            <w:pPr>
              <w:jc w:val="both"/>
              <w:rPr>
                <w:lang w:val="uk-UA"/>
              </w:rPr>
            </w:pPr>
            <w:r>
              <w:rPr>
                <w:lang w:val="uk-UA"/>
              </w:rPr>
              <w:t>37.</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D6ADA" w:rsidRDefault="00AD6ADA" w:rsidP="0088758A">
            <w:pPr>
              <w:jc w:val="both"/>
              <w:rPr>
                <w:lang w:val="uk-UA"/>
              </w:rPr>
            </w:pPr>
            <w:r>
              <w:rPr>
                <w:lang w:val="uk-UA"/>
              </w:rPr>
              <w:t>Стужу</w:t>
            </w:r>
            <w:r w:rsidR="008261A2">
              <w:rPr>
                <w:lang w:val="uk-UA"/>
              </w:rPr>
              <w:t>к</w:t>
            </w:r>
            <w:r>
              <w:rPr>
                <w:lang w:val="uk-UA"/>
              </w:rPr>
              <w:t xml:space="preserve"> Анастасія</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D6ADA" w:rsidRDefault="00AD6ADA" w:rsidP="00047760">
            <w:pPr>
              <w:jc w:val="center"/>
              <w:rPr>
                <w:lang w:val="uk-UA"/>
              </w:rPr>
            </w:pPr>
            <w:r>
              <w:rPr>
                <w:lang w:val="uk-UA"/>
              </w:rPr>
              <w:t>8</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D6ADA" w:rsidRDefault="00AD6ADA" w:rsidP="006D60F0">
            <w:pPr>
              <w:jc w:val="both"/>
              <w:rPr>
                <w:lang w:val="uk-UA"/>
              </w:rPr>
            </w:pPr>
            <w:r>
              <w:rPr>
                <w:lang w:val="uk-UA"/>
              </w:rPr>
              <w:t>біологія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D6ADA" w:rsidRDefault="00AD6ADA" w:rsidP="006D60F0">
            <w:pPr>
              <w:jc w:val="center"/>
              <w:rPr>
                <w:lang w:val="uk-UA"/>
              </w:rPr>
            </w:pPr>
            <w:r>
              <w:rPr>
                <w:lang w:val="uk-UA"/>
              </w:rPr>
              <w:t>ІІ</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D6ADA" w:rsidRDefault="00AD6ADA" w:rsidP="006D60F0">
            <w:pPr>
              <w:jc w:val="both"/>
              <w:rPr>
                <w:lang w:val="uk-UA"/>
              </w:rPr>
            </w:pPr>
            <w:r>
              <w:rPr>
                <w:lang w:val="uk-UA"/>
              </w:rPr>
              <w:t>Мілюкова С.В.</w:t>
            </w:r>
          </w:p>
        </w:tc>
      </w:tr>
      <w:tr w:rsidR="00AD6ADA" w:rsidRPr="00916DA2" w:rsidTr="008E4F87">
        <w:tc>
          <w:tcPr>
            <w:tcW w:w="568" w:type="dxa"/>
            <w:tcBorders>
              <w:top w:val="single" w:sz="4" w:space="0" w:color="auto"/>
              <w:left w:val="single" w:sz="4" w:space="0" w:color="auto"/>
              <w:bottom w:val="single" w:sz="4" w:space="0" w:color="auto"/>
              <w:right w:val="single" w:sz="4" w:space="0" w:color="auto"/>
            </w:tcBorders>
            <w:shd w:val="clear" w:color="auto" w:fill="auto"/>
          </w:tcPr>
          <w:p w:rsidR="00AD6ADA" w:rsidRDefault="00AD6ADA" w:rsidP="001D2BA8">
            <w:pPr>
              <w:jc w:val="both"/>
              <w:rPr>
                <w:lang w:val="uk-UA"/>
              </w:rPr>
            </w:pPr>
            <w:r>
              <w:rPr>
                <w:lang w:val="uk-UA"/>
              </w:rPr>
              <w:t>38.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D6ADA" w:rsidRDefault="00AD6ADA" w:rsidP="0088758A">
            <w:pPr>
              <w:jc w:val="both"/>
              <w:rPr>
                <w:lang w:val="uk-UA"/>
              </w:rPr>
            </w:pPr>
            <w:r>
              <w:rPr>
                <w:lang w:val="uk-UA"/>
              </w:rPr>
              <w:t>Величко Аліна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D6ADA" w:rsidRDefault="00AD6ADA" w:rsidP="00047760">
            <w:pPr>
              <w:jc w:val="center"/>
              <w:rPr>
                <w:lang w:val="uk-UA"/>
              </w:rPr>
            </w:pPr>
            <w:r>
              <w:rPr>
                <w:lang w:val="uk-UA"/>
              </w:rPr>
              <w:t>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D6ADA" w:rsidRDefault="00AD6ADA" w:rsidP="006D60F0">
            <w:pPr>
              <w:jc w:val="both"/>
              <w:rPr>
                <w:lang w:val="uk-UA"/>
              </w:rPr>
            </w:pPr>
            <w:r>
              <w:rPr>
                <w:lang w:val="uk-UA"/>
              </w:rPr>
              <w:t>біологія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D6ADA" w:rsidRDefault="00AD6ADA" w:rsidP="006D60F0">
            <w:pPr>
              <w:jc w:val="center"/>
              <w:rPr>
                <w:lang w:val="uk-UA"/>
              </w:rPr>
            </w:pPr>
            <w:r>
              <w:rPr>
                <w:lang w:val="uk-UA"/>
              </w:rPr>
              <w:t>І</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D6ADA" w:rsidRDefault="00AD6ADA" w:rsidP="006D60F0">
            <w:pPr>
              <w:jc w:val="both"/>
              <w:rPr>
                <w:lang w:val="uk-UA"/>
              </w:rPr>
            </w:pPr>
            <w:r>
              <w:rPr>
                <w:lang w:val="uk-UA"/>
              </w:rPr>
              <w:t>Мілюкова С.В.</w:t>
            </w:r>
          </w:p>
        </w:tc>
      </w:tr>
      <w:tr w:rsidR="00AD6ADA" w:rsidRPr="00916DA2" w:rsidTr="008E4F87">
        <w:tc>
          <w:tcPr>
            <w:tcW w:w="568" w:type="dxa"/>
            <w:tcBorders>
              <w:top w:val="single" w:sz="4" w:space="0" w:color="auto"/>
              <w:left w:val="single" w:sz="4" w:space="0" w:color="auto"/>
              <w:bottom w:val="single" w:sz="4" w:space="0" w:color="auto"/>
              <w:right w:val="single" w:sz="4" w:space="0" w:color="auto"/>
            </w:tcBorders>
            <w:shd w:val="clear" w:color="auto" w:fill="auto"/>
          </w:tcPr>
          <w:p w:rsidR="00AD6ADA" w:rsidRDefault="00AD6ADA" w:rsidP="001D2BA8">
            <w:pPr>
              <w:jc w:val="both"/>
              <w:rPr>
                <w:lang w:val="uk-UA"/>
              </w:rPr>
            </w:pPr>
            <w:r>
              <w:rPr>
                <w:lang w:val="uk-UA"/>
              </w:rPr>
              <w:t>39.</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D6ADA" w:rsidRDefault="00AD6ADA" w:rsidP="006D60F0">
            <w:pPr>
              <w:jc w:val="both"/>
              <w:rPr>
                <w:lang w:val="uk-UA"/>
              </w:rPr>
            </w:pPr>
            <w:r>
              <w:rPr>
                <w:lang w:val="uk-UA"/>
              </w:rPr>
              <w:t>Гойстер Дарія</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D6ADA" w:rsidRDefault="00AD6ADA" w:rsidP="00047760">
            <w:pPr>
              <w:jc w:val="center"/>
              <w:rPr>
                <w:lang w:val="uk-UA"/>
              </w:rPr>
            </w:pPr>
            <w:r>
              <w:rPr>
                <w:lang w:val="uk-UA"/>
              </w:rPr>
              <w:t>10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D6ADA" w:rsidRDefault="00AD6ADA" w:rsidP="006D60F0">
            <w:pPr>
              <w:jc w:val="both"/>
              <w:rPr>
                <w:lang w:val="uk-UA"/>
              </w:rPr>
            </w:pPr>
            <w:r>
              <w:rPr>
                <w:lang w:val="uk-UA"/>
              </w:rPr>
              <w:t>біологія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D6ADA" w:rsidRDefault="00AD6ADA" w:rsidP="006D60F0">
            <w:pPr>
              <w:jc w:val="center"/>
              <w:rPr>
                <w:lang w:val="uk-UA"/>
              </w:rPr>
            </w:pPr>
            <w:r>
              <w:rPr>
                <w:lang w:val="uk-UA"/>
              </w:rPr>
              <w:t>І</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D6ADA" w:rsidRDefault="00AD6ADA" w:rsidP="006D60F0">
            <w:pPr>
              <w:jc w:val="both"/>
              <w:rPr>
                <w:lang w:val="uk-UA"/>
              </w:rPr>
            </w:pPr>
            <w:r>
              <w:rPr>
                <w:lang w:val="uk-UA"/>
              </w:rPr>
              <w:t>Мілюкова С.В.</w:t>
            </w:r>
          </w:p>
        </w:tc>
      </w:tr>
      <w:tr w:rsidR="00AD6ADA" w:rsidRPr="00916DA2" w:rsidTr="008E4F87">
        <w:tc>
          <w:tcPr>
            <w:tcW w:w="568" w:type="dxa"/>
            <w:tcBorders>
              <w:top w:val="single" w:sz="4" w:space="0" w:color="auto"/>
              <w:left w:val="single" w:sz="4" w:space="0" w:color="auto"/>
              <w:bottom w:val="single" w:sz="4" w:space="0" w:color="auto"/>
              <w:right w:val="single" w:sz="4" w:space="0" w:color="auto"/>
            </w:tcBorders>
            <w:shd w:val="clear" w:color="auto" w:fill="auto"/>
          </w:tcPr>
          <w:p w:rsidR="00AD6ADA" w:rsidRDefault="00AD6ADA" w:rsidP="001D2BA8">
            <w:pPr>
              <w:jc w:val="both"/>
              <w:rPr>
                <w:lang w:val="uk-UA"/>
              </w:rPr>
            </w:pPr>
            <w:r>
              <w:rPr>
                <w:lang w:val="uk-UA"/>
              </w:rPr>
              <w:t>40.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D6ADA" w:rsidRDefault="00AD6ADA" w:rsidP="0088758A">
            <w:pPr>
              <w:jc w:val="both"/>
              <w:rPr>
                <w:lang w:val="uk-UA"/>
              </w:rPr>
            </w:pPr>
            <w:r>
              <w:rPr>
                <w:lang w:val="uk-UA"/>
              </w:rPr>
              <w:t>Сергієнко Дар</w:t>
            </w:r>
            <w:r>
              <w:rPr>
                <w:lang w:val="en-US"/>
              </w:rPr>
              <w:t>’</w:t>
            </w:r>
            <w:r>
              <w:rPr>
                <w:lang w:val="uk-UA"/>
              </w:rPr>
              <w:t>я</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D6ADA" w:rsidRDefault="00AD6ADA" w:rsidP="00047760">
            <w:pPr>
              <w:jc w:val="center"/>
              <w:rPr>
                <w:lang w:val="uk-UA"/>
              </w:rPr>
            </w:pPr>
            <w:r>
              <w:rPr>
                <w:lang w:val="uk-UA"/>
              </w:rPr>
              <w:t>7</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D6ADA" w:rsidRDefault="00AD6ADA" w:rsidP="0088758A">
            <w:pPr>
              <w:jc w:val="both"/>
              <w:rPr>
                <w:lang w:val="uk-UA"/>
              </w:rPr>
            </w:pPr>
            <w:r>
              <w:rPr>
                <w:lang w:val="uk-UA"/>
              </w:rPr>
              <w:t>хімія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D6ADA" w:rsidRDefault="00AD6ADA" w:rsidP="0088758A">
            <w:pPr>
              <w:jc w:val="center"/>
              <w:rPr>
                <w:lang w:val="uk-UA"/>
              </w:rPr>
            </w:pPr>
            <w:r>
              <w:rPr>
                <w:lang w:val="uk-UA"/>
              </w:rPr>
              <w:t>ІІІ</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D6ADA" w:rsidRDefault="00AD6ADA" w:rsidP="001D2BA8">
            <w:pPr>
              <w:jc w:val="both"/>
              <w:rPr>
                <w:lang w:val="uk-UA"/>
              </w:rPr>
            </w:pPr>
            <w:r>
              <w:rPr>
                <w:lang w:val="uk-UA"/>
              </w:rPr>
              <w:t>Нетрибійчук О.С.</w:t>
            </w:r>
          </w:p>
        </w:tc>
      </w:tr>
      <w:tr w:rsidR="00AD6ADA" w:rsidRPr="00916DA2" w:rsidTr="008E4F87">
        <w:tc>
          <w:tcPr>
            <w:tcW w:w="568" w:type="dxa"/>
            <w:tcBorders>
              <w:top w:val="single" w:sz="4" w:space="0" w:color="auto"/>
              <w:left w:val="single" w:sz="4" w:space="0" w:color="auto"/>
              <w:bottom w:val="single" w:sz="4" w:space="0" w:color="auto"/>
              <w:right w:val="single" w:sz="4" w:space="0" w:color="auto"/>
            </w:tcBorders>
            <w:shd w:val="clear" w:color="auto" w:fill="auto"/>
          </w:tcPr>
          <w:p w:rsidR="00AD6ADA" w:rsidRDefault="00AD6ADA" w:rsidP="001D2BA8">
            <w:pPr>
              <w:jc w:val="both"/>
              <w:rPr>
                <w:lang w:val="uk-UA"/>
              </w:rPr>
            </w:pPr>
            <w:r>
              <w:rPr>
                <w:lang w:val="uk-UA"/>
              </w:rPr>
              <w:lastRenderedPageBreak/>
              <w:t>41.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D6ADA" w:rsidRDefault="00AD6ADA" w:rsidP="0088758A">
            <w:pPr>
              <w:jc w:val="both"/>
              <w:rPr>
                <w:lang w:val="uk-UA"/>
              </w:rPr>
            </w:pPr>
            <w:r>
              <w:rPr>
                <w:lang w:val="uk-UA"/>
              </w:rPr>
              <w:t>Кравченко Каріна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D6ADA" w:rsidRDefault="00AD6ADA" w:rsidP="00047760">
            <w:pPr>
              <w:jc w:val="center"/>
              <w:rPr>
                <w:lang w:val="uk-UA"/>
              </w:rPr>
            </w:pPr>
            <w:r>
              <w:rPr>
                <w:lang w:val="uk-UA"/>
              </w:rPr>
              <w:t>10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D6ADA" w:rsidRDefault="00AD6ADA" w:rsidP="0088758A">
            <w:pPr>
              <w:jc w:val="both"/>
              <w:rPr>
                <w:lang w:val="uk-UA"/>
              </w:rPr>
            </w:pPr>
            <w:r>
              <w:rPr>
                <w:lang w:val="uk-UA"/>
              </w:rPr>
              <w:t>німецька мова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D6ADA" w:rsidRDefault="00AD6ADA" w:rsidP="0088758A">
            <w:pPr>
              <w:jc w:val="center"/>
              <w:rPr>
                <w:lang w:val="uk-UA"/>
              </w:rPr>
            </w:pPr>
            <w:r>
              <w:rPr>
                <w:lang w:val="uk-UA"/>
              </w:rPr>
              <w:t>І</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D6ADA" w:rsidRDefault="00AD6ADA" w:rsidP="001D2BA8">
            <w:pPr>
              <w:jc w:val="both"/>
              <w:rPr>
                <w:lang w:val="uk-UA"/>
              </w:rPr>
            </w:pPr>
            <w:r>
              <w:rPr>
                <w:lang w:val="uk-UA"/>
              </w:rPr>
              <w:t>Модерацька Г.М.</w:t>
            </w:r>
          </w:p>
        </w:tc>
      </w:tr>
      <w:tr w:rsidR="00AD6ADA" w:rsidRPr="00916DA2" w:rsidTr="008E4F87">
        <w:tc>
          <w:tcPr>
            <w:tcW w:w="568" w:type="dxa"/>
            <w:tcBorders>
              <w:top w:val="single" w:sz="4" w:space="0" w:color="auto"/>
              <w:left w:val="single" w:sz="4" w:space="0" w:color="auto"/>
              <w:bottom w:val="single" w:sz="4" w:space="0" w:color="auto"/>
              <w:right w:val="single" w:sz="4" w:space="0" w:color="auto"/>
            </w:tcBorders>
            <w:shd w:val="clear" w:color="auto" w:fill="auto"/>
          </w:tcPr>
          <w:p w:rsidR="00AD6ADA" w:rsidRDefault="00AD6ADA" w:rsidP="001D2BA8">
            <w:pPr>
              <w:jc w:val="both"/>
              <w:rPr>
                <w:lang w:val="uk-UA"/>
              </w:rPr>
            </w:pPr>
            <w:r>
              <w:rPr>
                <w:lang w:val="uk-UA"/>
              </w:rPr>
              <w:t>42.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D6ADA" w:rsidRDefault="00AD6ADA" w:rsidP="0088758A">
            <w:pPr>
              <w:jc w:val="both"/>
              <w:rPr>
                <w:lang w:val="uk-UA"/>
              </w:rPr>
            </w:pPr>
            <w:r>
              <w:rPr>
                <w:lang w:val="uk-UA"/>
              </w:rPr>
              <w:t>Супрун Марина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D6ADA" w:rsidRDefault="00AD6ADA" w:rsidP="00047760">
            <w:pPr>
              <w:jc w:val="center"/>
              <w:rPr>
                <w:lang w:val="uk-UA"/>
              </w:rPr>
            </w:pPr>
            <w:r>
              <w:rPr>
                <w:lang w:val="uk-UA"/>
              </w:rPr>
              <w:t>8</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D6ADA" w:rsidRDefault="00AD6ADA" w:rsidP="0088758A">
            <w:pPr>
              <w:jc w:val="both"/>
              <w:rPr>
                <w:lang w:val="uk-UA"/>
              </w:rPr>
            </w:pPr>
            <w:r>
              <w:rPr>
                <w:lang w:val="uk-UA"/>
              </w:rPr>
              <w:t>трудове навчання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D6ADA" w:rsidRDefault="00AD6ADA" w:rsidP="0088758A">
            <w:pPr>
              <w:jc w:val="center"/>
              <w:rPr>
                <w:lang w:val="uk-UA"/>
              </w:rPr>
            </w:pPr>
            <w:r>
              <w:rPr>
                <w:lang w:val="uk-UA"/>
              </w:rPr>
              <w:t>ІІІ</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D6ADA" w:rsidRDefault="00AD6ADA" w:rsidP="001D2BA8">
            <w:pPr>
              <w:jc w:val="both"/>
              <w:rPr>
                <w:lang w:val="uk-UA"/>
              </w:rPr>
            </w:pPr>
            <w:r>
              <w:rPr>
                <w:lang w:val="uk-UA"/>
              </w:rPr>
              <w:t>Шеремет С.І.</w:t>
            </w:r>
          </w:p>
        </w:tc>
      </w:tr>
      <w:tr w:rsidR="00AD6ADA" w:rsidRPr="00916DA2" w:rsidTr="008E4F87">
        <w:tc>
          <w:tcPr>
            <w:tcW w:w="568" w:type="dxa"/>
            <w:tcBorders>
              <w:top w:val="single" w:sz="4" w:space="0" w:color="auto"/>
              <w:left w:val="single" w:sz="4" w:space="0" w:color="auto"/>
              <w:bottom w:val="single" w:sz="4" w:space="0" w:color="auto"/>
              <w:right w:val="single" w:sz="4" w:space="0" w:color="auto"/>
            </w:tcBorders>
            <w:shd w:val="clear" w:color="auto" w:fill="auto"/>
          </w:tcPr>
          <w:p w:rsidR="00AD6ADA" w:rsidRDefault="008261A2" w:rsidP="001D2BA8">
            <w:pPr>
              <w:jc w:val="both"/>
              <w:rPr>
                <w:lang w:val="uk-UA"/>
              </w:rPr>
            </w:pPr>
            <w:r>
              <w:rPr>
                <w:lang w:val="uk-UA"/>
              </w:rPr>
              <w:t>43.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D6ADA" w:rsidRDefault="00AD6ADA" w:rsidP="0088758A">
            <w:pPr>
              <w:jc w:val="both"/>
              <w:rPr>
                <w:lang w:val="uk-UA"/>
              </w:rPr>
            </w:pPr>
            <w:r>
              <w:rPr>
                <w:lang w:val="uk-UA"/>
              </w:rPr>
              <w:t>Ігнатенко Ольга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D6ADA" w:rsidRDefault="008261A2" w:rsidP="00047760">
            <w:pPr>
              <w:jc w:val="center"/>
              <w:rPr>
                <w:lang w:val="uk-UA"/>
              </w:rPr>
            </w:pPr>
            <w:r>
              <w:rPr>
                <w:lang w:val="uk-UA"/>
              </w:rPr>
              <w:t>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D6ADA" w:rsidRDefault="00AD6ADA" w:rsidP="006D60F0">
            <w:pPr>
              <w:jc w:val="both"/>
              <w:rPr>
                <w:lang w:val="uk-UA"/>
              </w:rPr>
            </w:pPr>
            <w:r>
              <w:rPr>
                <w:lang w:val="uk-UA"/>
              </w:rPr>
              <w:t>трудове навчання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D6ADA" w:rsidRDefault="00AD6ADA" w:rsidP="006D60F0">
            <w:pPr>
              <w:jc w:val="center"/>
              <w:rPr>
                <w:lang w:val="uk-UA"/>
              </w:rPr>
            </w:pPr>
            <w:r>
              <w:rPr>
                <w:lang w:val="uk-UA"/>
              </w:rPr>
              <w:t>ІІІ</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D6ADA" w:rsidRDefault="00AD6ADA" w:rsidP="006D60F0">
            <w:pPr>
              <w:jc w:val="both"/>
              <w:rPr>
                <w:lang w:val="uk-UA"/>
              </w:rPr>
            </w:pPr>
            <w:r>
              <w:rPr>
                <w:lang w:val="uk-UA"/>
              </w:rPr>
              <w:t>Шеремет С.І.</w:t>
            </w:r>
          </w:p>
        </w:tc>
      </w:tr>
      <w:tr w:rsidR="00AD6ADA" w:rsidRPr="00916DA2" w:rsidTr="008E4F87">
        <w:tc>
          <w:tcPr>
            <w:tcW w:w="568" w:type="dxa"/>
            <w:tcBorders>
              <w:top w:val="single" w:sz="4" w:space="0" w:color="auto"/>
              <w:left w:val="single" w:sz="4" w:space="0" w:color="auto"/>
              <w:bottom w:val="single" w:sz="4" w:space="0" w:color="auto"/>
              <w:right w:val="single" w:sz="4" w:space="0" w:color="auto"/>
            </w:tcBorders>
            <w:shd w:val="clear" w:color="auto" w:fill="auto"/>
          </w:tcPr>
          <w:p w:rsidR="00AD6ADA" w:rsidRDefault="008261A2" w:rsidP="001D2BA8">
            <w:pPr>
              <w:jc w:val="both"/>
              <w:rPr>
                <w:lang w:val="uk-UA"/>
              </w:rPr>
            </w:pPr>
            <w:r>
              <w:rPr>
                <w:lang w:val="uk-UA"/>
              </w:rPr>
              <w:t>44.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D6ADA" w:rsidRDefault="008261A2" w:rsidP="0088758A">
            <w:pPr>
              <w:jc w:val="both"/>
              <w:rPr>
                <w:lang w:val="uk-UA"/>
              </w:rPr>
            </w:pPr>
            <w:r>
              <w:rPr>
                <w:lang w:val="uk-UA"/>
              </w:rPr>
              <w:t>Омельченко Юлія</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D6ADA" w:rsidRDefault="008261A2" w:rsidP="00047760">
            <w:pPr>
              <w:jc w:val="center"/>
              <w:rPr>
                <w:lang w:val="uk-UA"/>
              </w:rPr>
            </w:pPr>
            <w:r>
              <w:rPr>
                <w:lang w:val="uk-UA"/>
              </w:rPr>
              <w:t>10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D6ADA" w:rsidRDefault="00AD6ADA" w:rsidP="006D60F0">
            <w:pPr>
              <w:jc w:val="both"/>
              <w:rPr>
                <w:lang w:val="uk-UA"/>
              </w:rPr>
            </w:pPr>
            <w:r>
              <w:rPr>
                <w:lang w:val="uk-UA"/>
              </w:rPr>
              <w:t>трудове навчання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D6ADA" w:rsidRDefault="00AD6ADA" w:rsidP="006D60F0">
            <w:pPr>
              <w:jc w:val="center"/>
              <w:rPr>
                <w:lang w:val="uk-UA"/>
              </w:rPr>
            </w:pPr>
            <w:r>
              <w:rPr>
                <w:lang w:val="uk-UA"/>
              </w:rPr>
              <w:t>ІІІ</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D6ADA" w:rsidRDefault="00AD6ADA" w:rsidP="006D60F0">
            <w:pPr>
              <w:jc w:val="both"/>
              <w:rPr>
                <w:lang w:val="uk-UA"/>
              </w:rPr>
            </w:pPr>
            <w:r>
              <w:rPr>
                <w:lang w:val="uk-UA"/>
              </w:rPr>
              <w:t>Шеремет С.І.</w:t>
            </w:r>
          </w:p>
        </w:tc>
      </w:tr>
      <w:tr w:rsidR="00AD6ADA" w:rsidRPr="00916DA2" w:rsidTr="008E4F87">
        <w:tc>
          <w:tcPr>
            <w:tcW w:w="568" w:type="dxa"/>
            <w:tcBorders>
              <w:top w:val="single" w:sz="4" w:space="0" w:color="auto"/>
              <w:left w:val="single" w:sz="4" w:space="0" w:color="auto"/>
              <w:bottom w:val="single" w:sz="4" w:space="0" w:color="auto"/>
              <w:right w:val="single" w:sz="4" w:space="0" w:color="auto"/>
            </w:tcBorders>
            <w:shd w:val="clear" w:color="auto" w:fill="auto"/>
          </w:tcPr>
          <w:p w:rsidR="00AD6ADA" w:rsidRDefault="008261A2" w:rsidP="001D2BA8">
            <w:pPr>
              <w:jc w:val="both"/>
              <w:rPr>
                <w:lang w:val="uk-UA"/>
              </w:rPr>
            </w:pPr>
            <w:r>
              <w:rPr>
                <w:lang w:val="uk-UA"/>
              </w:rPr>
              <w:t>45.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D6ADA" w:rsidRDefault="008261A2" w:rsidP="0088758A">
            <w:pPr>
              <w:jc w:val="both"/>
              <w:rPr>
                <w:lang w:val="uk-UA"/>
              </w:rPr>
            </w:pPr>
            <w:r>
              <w:rPr>
                <w:lang w:val="uk-UA"/>
              </w:rPr>
              <w:t>Пампуха Данило</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D6ADA" w:rsidRDefault="008261A2" w:rsidP="00047760">
            <w:pPr>
              <w:jc w:val="center"/>
              <w:rPr>
                <w:lang w:val="uk-UA"/>
              </w:rPr>
            </w:pPr>
            <w:r>
              <w:rPr>
                <w:lang w:val="uk-UA"/>
              </w:rPr>
              <w:t>4</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D6ADA" w:rsidRDefault="008261A2" w:rsidP="006D60F0">
            <w:pPr>
              <w:jc w:val="both"/>
              <w:rPr>
                <w:lang w:val="uk-UA"/>
              </w:rPr>
            </w:pPr>
            <w:r>
              <w:rPr>
                <w:lang w:val="uk-UA"/>
              </w:rPr>
              <w:t>математика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D6ADA" w:rsidRDefault="008261A2" w:rsidP="006D60F0">
            <w:pPr>
              <w:jc w:val="center"/>
              <w:rPr>
                <w:lang w:val="uk-UA"/>
              </w:rPr>
            </w:pPr>
            <w:r>
              <w:rPr>
                <w:lang w:val="uk-UA"/>
              </w:rPr>
              <w:t>ІІ</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D6ADA" w:rsidRDefault="008261A2" w:rsidP="006D60F0">
            <w:pPr>
              <w:jc w:val="both"/>
              <w:rPr>
                <w:lang w:val="uk-UA"/>
              </w:rPr>
            </w:pPr>
            <w:r>
              <w:rPr>
                <w:lang w:val="uk-UA"/>
              </w:rPr>
              <w:t>Кохана Л.В.</w:t>
            </w:r>
          </w:p>
        </w:tc>
      </w:tr>
      <w:tr w:rsidR="008261A2" w:rsidRPr="00916DA2" w:rsidTr="008E4F87">
        <w:tc>
          <w:tcPr>
            <w:tcW w:w="568" w:type="dxa"/>
            <w:tcBorders>
              <w:top w:val="single" w:sz="4" w:space="0" w:color="auto"/>
              <w:left w:val="single" w:sz="4" w:space="0" w:color="auto"/>
              <w:bottom w:val="single" w:sz="4" w:space="0" w:color="auto"/>
              <w:right w:val="single" w:sz="4" w:space="0" w:color="auto"/>
            </w:tcBorders>
            <w:shd w:val="clear" w:color="auto" w:fill="auto"/>
          </w:tcPr>
          <w:p w:rsidR="008261A2" w:rsidRDefault="008261A2" w:rsidP="001D2BA8">
            <w:pPr>
              <w:jc w:val="both"/>
              <w:rPr>
                <w:lang w:val="uk-UA"/>
              </w:rPr>
            </w:pPr>
            <w:r>
              <w:rPr>
                <w:lang w:val="uk-UA"/>
              </w:rPr>
              <w:t>46.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261A2" w:rsidRDefault="008261A2" w:rsidP="006D60F0">
            <w:pPr>
              <w:jc w:val="both"/>
              <w:rPr>
                <w:lang w:val="uk-UA"/>
              </w:rPr>
            </w:pPr>
            <w:r>
              <w:rPr>
                <w:lang w:val="uk-UA"/>
              </w:rPr>
              <w:t>Пампуха Данило</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261A2" w:rsidRDefault="008261A2" w:rsidP="006D60F0">
            <w:pPr>
              <w:jc w:val="center"/>
              <w:rPr>
                <w:lang w:val="uk-UA"/>
              </w:rPr>
            </w:pPr>
            <w:r>
              <w:rPr>
                <w:lang w:val="uk-UA"/>
              </w:rPr>
              <w:t>4</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261A2" w:rsidRDefault="008261A2" w:rsidP="006D60F0">
            <w:pPr>
              <w:jc w:val="both"/>
              <w:rPr>
                <w:lang w:val="uk-UA"/>
              </w:rPr>
            </w:pPr>
            <w:r>
              <w:rPr>
                <w:lang w:val="uk-UA"/>
              </w:rPr>
              <w:t>Українська мова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261A2" w:rsidRDefault="008261A2" w:rsidP="006D60F0">
            <w:pPr>
              <w:jc w:val="center"/>
              <w:rPr>
                <w:lang w:val="uk-UA"/>
              </w:rPr>
            </w:pPr>
            <w:r>
              <w:rPr>
                <w:lang w:val="uk-UA"/>
              </w:rPr>
              <w:t>І</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261A2" w:rsidRDefault="008261A2" w:rsidP="006D60F0">
            <w:pPr>
              <w:jc w:val="both"/>
              <w:rPr>
                <w:lang w:val="uk-UA"/>
              </w:rPr>
            </w:pPr>
            <w:r>
              <w:rPr>
                <w:lang w:val="uk-UA"/>
              </w:rPr>
              <w:t>Кохана Л.В.</w:t>
            </w:r>
          </w:p>
        </w:tc>
      </w:tr>
    </w:tbl>
    <w:p w:rsidR="005565DA" w:rsidRDefault="005565DA" w:rsidP="00556845">
      <w:pPr>
        <w:tabs>
          <w:tab w:val="left" w:pos="7695"/>
          <w:tab w:val="left" w:pos="7752"/>
        </w:tabs>
        <w:jc w:val="both"/>
        <w:rPr>
          <w:lang w:val="uk-UA"/>
        </w:rPr>
      </w:pPr>
    </w:p>
    <w:p w:rsidR="008B1901" w:rsidRDefault="005615FD" w:rsidP="005565DA">
      <w:pPr>
        <w:tabs>
          <w:tab w:val="left" w:pos="7695"/>
          <w:tab w:val="left" w:pos="7752"/>
        </w:tabs>
        <w:jc w:val="center"/>
        <w:rPr>
          <w:lang w:val="uk-UA"/>
        </w:rPr>
      </w:pPr>
      <w:r w:rsidRPr="005615FD">
        <w:rPr>
          <w:noProof/>
          <w:lang w:eastAsia="ru-RU"/>
        </w:rPr>
        <w:drawing>
          <wp:inline distT="0" distB="0" distL="0" distR="0">
            <wp:extent cx="4944836" cy="2241262"/>
            <wp:effectExtent l="19050" t="0" r="27214" b="6638"/>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B1901" w:rsidRDefault="008B1901" w:rsidP="00556845">
      <w:pPr>
        <w:tabs>
          <w:tab w:val="left" w:pos="7695"/>
          <w:tab w:val="left" w:pos="7752"/>
        </w:tabs>
        <w:jc w:val="both"/>
        <w:rPr>
          <w:lang w:val="uk-UA"/>
        </w:rPr>
      </w:pPr>
    </w:p>
    <w:p w:rsidR="00342DD9" w:rsidRDefault="00342DD9" w:rsidP="00047760">
      <w:pPr>
        <w:tabs>
          <w:tab w:val="left" w:pos="7695"/>
          <w:tab w:val="left" w:pos="7752"/>
        </w:tabs>
        <w:jc w:val="center"/>
        <w:rPr>
          <w:lang w:val="uk-UA"/>
        </w:rPr>
      </w:pPr>
    </w:p>
    <w:p w:rsidR="00342DD9" w:rsidRPr="00342DD9" w:rsidRDefault="00342DD9" w:rsidP="00342DD9">
      <w:pPr>
        <w:ind w:firstLine="180"/>
        <w:jc w:val="center"/>
        <w:rPr>
          <w:b/>
          <w:u w:val="single"/>
          <w:lang w:val="uk-UA"/>
        </w:rPr>
      </w:pPr>
      <w:r w:rsidRPr="00342DD9">
        <w:rPr>
          <w:b/>
          <w:u w:val="single"/>
          <w:lang w:val="uk-UA"/>
        </w:rPr>
        <w:t>Призери ІІІ (міського) етапу</w:t>
      </w:r>
    </w:p>
    <w:p w:rsidR="00342DD9" w:rsidRDefault="00342DD9" w:rsidP="00342DD9">
      <w:pPr>
        <w:ind w:firstLine="180"/>
        <w:jc w:val="center"/>
        <w:rPr>
          <w:b/>
          <w:lang w:val="uk-UA"/>
        </w:rPr>
      </w:pPr>
      <w:r w:rsidRPr="00342DD9">
        <w:rPr>
          <w:b/>
          <w:lang w:val="uk-UA"/>
        </w:rPr>
        <w:t>Всеукраїнських учнівських олімпіад з базових дисциплін</w:t>
      </w:r>
    </w:p>
    <w:p w:rsidR="00A74CD0" w:rsidRPr="00342DD9" w:rsidRDefault="00A74CD0" w:rsidP="00342DD9">
      <w:pPr>
        <w:ind w:firstLine="180"/>
        <w:jc w:val="center"/>
        <w:rPr>
          <w:b/>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8"/>
        <w:gridCol w:w="2830"/>
        <w:gridCol w:w="851"/>
        <w:gridCol w:w="2138"/>
        <w:gridCol w:w="1134"/>
        <w:gridCol w:w="2126"/>
      </w:tblGrid>
      <w:tr w:rsidR="00342DD9" w:rsidRPr="00BB1E66" w:rsidTr="001B0DA8">
        <w:tc>
          <w:tcPr>
            <w:tcW w:w="668" w:type="dxa"/>
          </w:tcPr>
          <w:p w:rsidR="00342DD9" w:rsidRPr="00BB1E66" w:rsidRDefault="00342DD9" w:rsidP="001D2BA8">
            <w:pPr>
              <w:jc w:val="center"/>
            </w:pPr>
            <w:r w:rsidRPr="00BB1E66">
              <w:t>№ з/п</w:t>
            </w:r>
          </w:p>
        </w:tc>
        <w:tc>
          <w:tcPr>
            <w:tcW w:w="2830" w:type="dxa"/>
            <w:vAlign w:val="center"/>
          </w:tcPr>
          <w:p w:rsidR="00342DD9" w:rsidRPr="00BB1E66" w:rsidRDefault="00342DD9" w:rsidP="001B0DA8">
            <w:pPr>
              <w:jc w:val="center"/>
            </w:pPr>
            <w:r w:rsidRPr="00BB1E66">
              <w:t xml:space="preserve">Прізвище, </w:t>
            </w:r>
            <w:r w:rsidR="008261A2">
              <w:rPr>
                <w:lang w:val="uk-UA"/>
              </w:rPr>
              <w:t>і</w:t>
            </w:r>
            <w:r>
              <w:t>м</w:t>
            </w:r>
            <w:r w:rsidRPr="00BB1E66">
              <w:rPr>
                <w:lang w:val="en-US"/>
              </w:rPr>
              <w:t>’</w:t>
            </w:r>
            <w:r w:rsidRPr="00BB1E66">
              <w:t>я учня</w:t>
            </w:r>
          </w:p>
        </w:tc>
        <w:tc>
          <w:tcPr>
            <w:tcW w:w="851" w:type="dxa"/>
            <w:vAlign w:val="center"/>
          </w:tcPr>
          <w:p w:rsidR="00342DD9" w:rsidRPr="00BB1E66" w:rsidRDefault="00342DD9" w:rsidP="001B0DA8">
            <w:pPr>
              <w:jc w:val="center"/>
            </w:pPr>
            <w:r w:rsidRPr="00BB1E66">
              <w:t>Клас</w:t>
            </w:r>
          </w:p>
        </w:tc>
        <w:tc>
          <w:tcPr>
            <w:tcW w:w="2138" w:type="dxa"/>
            <w:vAlign w:val="center"/>
          </w:tcPr>
          <w:p w:rsidR="00342DD9" w:rsidRPr="00BB1E66" w:rsidRDefault="00342DD9" w:rsidP="001B0DA8">
            <w:pPr>
              <w:jc w:val="center"/>
            </w:pPr>
            <w:r w:rsidRPr="00BB1E66">
              <w:t>Предмет</w:t>
            </w:r>
          </w:p>
        </w:tc>
        <w:tc>
          <w:tcPr>
            <w:tcW w:w="1134" w:type="dxa"/>
            <w:vAlign w:val="center"/>
          </w:tcPr>
          <w:p w:rsidR="00342DD9" w:rsidRPr="00BB1E66" w:rsidRDefault="00342DD9" w:rsidP="001B0DA8">
            <w:pPr>
              <w:jc w:val="center"/>
            </w:pPr>
            <w:r w:rsidRPr="00BB1E66">
              <w:t>Місце</w:t>
            </w:r>
          </w:p>
        </w:tc>
        <w:tc>
          <w:tcPr>
            <w:tcW w:w="2126" w:type="dxa"/>
            <w:vAlign w:val="center"/>
          </w:tcPr>
          <w:p w:rsidR="00342DD9" w:rsidRPr="00BB1E66" w:rsidRDefault="00342DD9" w:rsidP="001B0DA8">
            <w:pPr>
              <w:jc w:val="center"/>
            </w:pPr>
            <w:r w:rsidRPr="00BB1E66">
              <w:t>ПІБ учителя</w:t>
            </w:r>
          </w:p>
        </w:tc>
      </w:tr>
      <w:tr w:rsidR="008261A2" w:rsidRPr="00BB1E66" w:rsidTr="008261A2">
        <w:tc>
          <w:tcPr>
            <w:tcW w:w="668" w:type="dxa"/>
          </w:tcPr>
          <w:p w:rsidR="008261A2" w:rsidRPr="00BB1E66" w:rsidRDefault="008261A2" w:rsidP="001D2BA8">
            <w:pPr>
              <w:jc w:val="center"/>
            </w:pPr>
            <w:r w:rsidRPr="00BB1E66">
              <w:t>1.</w:t>
            </w:r>
          </w:p>
        </w:tc>
        <w:tc>
          <w:tcPr>
            <w:tcW w:w="2830" w:type="dxa"/>
          </w:tcPr>
          <w:p w:rsidR="008261A2" w:rsidRDefault="008261A2" w:rsidP="006D60F0">
            <w:pPr>
              <w:jc w:val="both"/>
              <w:rPr>
                <w:lang w:val="uk-UA"/>
              </w:rPr>
            </w:pPr>
            <w:r>
              <w:rPr>
                <w:lang w:val="uk-UA"/>
              </w:rPr>
              <w:t>Стужук Анастасія</w:t>
            </w:r>
          </w:p>
        </w:tc>
        <w:tc>
          <w:tcPr>
            <w:tcW w:w="851" w:type="dxa"/>
          </w:tcPr>
          <w:p w:rsidR="008261A2" w:rsidRDefault="008261A2" w:rsidP="006D60F0">
            <w:pPr>
              <w:jc w:val="center"/>
              <w:rPr>
                <w:lang w:val="uk-UA"/>
              </w:rPr>
            </w:pPr>
            <w:r>
              <w:rPr>
                <w:lang w:val="uk-UA"/>
              </w:rPr>
              <w:t>8</w:t>
            </w:r>
          </w:p>
        </w:tc>
        <w:tc>
          <w:tcPr>
            <w:tcW w:w="2138" w:type="dxa"/>
          </w:tcPr>
          <w:p w:rsidR="008261A2" w:rsidRDefault="008261A2" w:rsidP="006D60F0">
            <w:pPr>
              <w:jc w:val="both"/>
              <w:rPr>
                <w:lang w:val="uk-UA"/>
              </w:rPr>
            </w:pPr>
            <w:r>
              <w:rPr>
                <w:lang w:val="uk-UA"/>
              </w:rPr>
              <w:t>біологія</w:t>
            </w:r>
          </w:p>
        </w:tc>
        <w:tc>
          <w:tcPr>
            <w:tcW w:w="1134" w:type="dxa"/>
          </w:tcPr>
          <w:p w:rsidR="008261A2" w:rsidRDefault="008261A2" w:rsidP="006D60F0">
            <w:pPr>
              <w:jc w:val="center"/>
              <w:rPr>
                <w:lang w:val="uk-UA"/>
              </w:rPr>
            </w:pPr>
            <w:r>
              <w:rPr>
                <w:lang w:val="uk-UA"/>
              </w:rPr>
              <w:t>І</w:t>
            </w:r>
          </w:p>
        </w:tc>
        <w:tc>
          <w:tcPr>
            <w:tcW w:w="2126" w:type="dxa"/>
          </w:tcPr>
          <w:p w:rsidR="008261A2" w:rsidRDefault="008261A2" w:rsidP="006D60F0">
            <w:pPr>
              <w:jc w:val="both"/>
              <w:rPr>
                <w:lang w:val="uk-UA"/>
              </w:rPr>
            </w:pPr>
            <w:r>
              <w:rPr>
                <w:lang w:val="uk-UA"/>
              </w:rPr>
              <w:t>Мілюкова С.В.</w:t>
            </w:r>
          </w:p>
        </w:tc>
      </w:tr>
      <w:tr w:rsidR="008261A2" w:rsidRPr="00BB1E66" w:rsidTr="008261A2">
        <w:tc>
          <w:tcPr>
            <w:tcW w:w="668" w:type="dxa"/>
          </w:tcPr>
          <w:p w:rsidR="008261A2" w:rsidRPr="008261A2" w:rsidRDefault="008261A2" w:rsidP="001D2BA8">
            <w:pPr>
              <w:jc w:val="center"/>
              <w:rPr>
                <w:lang w:val="uk-UA"/>
              </w:rPr>
            </w:pPr>
            <w:r>
              <w:rPr>
                <w:lang w:val="uk-UA"/>
              </w:rPr>
              <w:t>2.</w:t>
            </w:r>
          </w:p>
        </w:tc>
        <w:tc>
          <w:tcPr>
            <w:tcW w:w="2830" w:type="dxa"/>
          </w:tcPr>
          <w:p w:rsidR="008261A2" w:rsidRDefault="008261A2" w:rsidP="006D60F0">
            <w:pPr>
              <w:jc w:val="both"/>
              <w:rPr>
                <w:lang w:val="uk-UA"/>
              </w:rPr>
            </w:pPr>
            <w:r>
              <w:rPr>
                <w:lang w:val="uk-UA"/>
              </w:rPr>
              <w:t>Величко Аліна</w:t>
            </w:r>
          </w:p>
        </w:tc>
        <w:tc>
          <w:tcPr>
            <w:tcW w:w="851" w:type="dxa"/>
          </w:tcPr>
          <w:p w:rsidR="008261A2" w:rsidRDefault="008261A2" w:rsidP="006D60F0">
            <w:pPr>
              <w:jc w:val="center"/>
              <w:rPr>
                <w:lang w:val="uk-UA"/>
              </w:rPr>
            </w:pPr>
            <w:r>
              <w:rPr>
                <w:lang w:val="uk-UA"/>
              </w:rPr>
              <w:t>9</w:t>
            </w:r>
          </w:p>
        </w:tc>
        <w:tc>
          <w:tcPr>
            <w:tcW w:w="2138" w:type="dxa"/>
          </w:tcPr>
          <w:p w:rsidR="008261A2" w:rsidRDefault="008261A2" w:rsidP="006D60F0">
            <w:pPr>
              <w:jc w:val="both"/>
              <w:rPr>
                <w:lang w:val="uk-UA"/>
              </w:rPr>
            </w:pPr>
            <w:r>
              <w:rPr>
                <w:lang w:val="uk-UA"/>
              </w:rPr>
              <w:t>біологія</w:t>
            </w:r>
          </w:p>
        </w:tc>
        <w:tc>
          <w:tcPr>
            <w:tcW w:w="1134" w:type="dxa"/>
          </w:tcPr>
          <w:p w:rsidR="008261A2" w:rsidRDefault="008261A2" w:rsidP="006D60F0">
            <w:pPr>
              <w:jc w:val="center"/>
              <w:rPr>
                <w:lang w:val="uk-UA"/>
              </w:rPr>
            </w:pPr>
            <w:r>
              <w:rPr>
                <w:lang w:val="uk-UA"/>
              </w:rPr>
              <w:t>ІІІ</w:t>
            </w:r>
          </w:p>
        </w:tc>
        <w:tc>
          <w:tcPr>
            <w:tcW w:w="2126" w:type="dxa"/>
          </w:tcPr>
          <w:p w:rsidR="008261A2" w:rsidRDefault="008261A2" w:rsidP="006D60F0">
            <w:pPr>
              <w:jc w:val="both"/>
              <w:rPr>
                <w:lang w:val="uk-UA"/>
              </w:rPr>
            </w:pPr>
            <w:r>
              <w:rPr>
                <w:lang w:val="uk-UA"/>
              </w:rPr>
              <w:t>Мілюкова С.В.</w:t>
            </w:r>
          </w:p>
        </w:tc>
      </w:tr>
      <w:tr w:rsidR="008261A2" w:rsidRPr="00BB1E66" w:rsidTr="008261A2">
        <w:tc>
          <w:tcPr>
            <w:tcW w:w="668" w:type="dxa"/>
          </w:tcPr>
          <w:p w:rsidR="008261A2" w:rsidRPr="008261A2" w:rsidRDefault="008261A2" w:rsidP="001D2BA8">
            <w:pPr>
              <w:jc w:val="center"/>
              <w:rPr>
                <w:lang w:val="uk-UA"/>
              </w:rPr>
            </w:pPr>
            <w:r>
              <w:rPr>
                <w:lang w:val="uk-UA"/>
              </w:rPr>
              <w:t>3.</w:t>
            </w:r>
          </w:p>
        </w:tc>
        <w:tc>
          <w:tcPr>
            <w:tcW w:w="2830" w:type="dxa"/>
          </w:tcPr>
          <w:p w:rsidR="008261A2" w:rsidRDefault="008261A2" w:rsidP="006D60F0">
            <w:pPr>
              <w:jc w:val="both"/>
              <w:rPr>
                <w:lang w:val="uk-UA"/>
              </w:rPr>
            </w:pPr>
            <w:r>
              <w:rPr>
                <w:lang w:val="uk-UA"/>
              </w:rPr>
              <w:t>Гойстер Дарія</w:t>
            </w:r>
          </w:p>
        </w:tc>
        <w:tc>
          <w:tcPr>
            <w:tcW w:w="851" w:type="dxa"/>
          </w:tcPr>
          <w:p w:rsidR="008261A2" w:rsidRDefault="008261A2" w:rsidP="006D60F0">
            <w:pPr>
              <w:jc w:val="center"/>
              <w:rPr>
                <w:lang w:val="uk-UA"/>
              </w:rPr>
            </w:pPr>
            <w:r>
              <w:rPr>
                <w:lang w:val="uk-UA"/>
              </w:rPr>
              <w:t>10</w:t>
            </w:r>
          </w:p>
        </w:tc>
        <w:tc>
          <w:tcPr>
            <w:tcW w:w="2138" w:type="dxa"/>
          </w:tcPr>
          <w:p w:rsidR="008261A2" w:rsidRDefault="008261A2" w:rsidP="006D60F0">
            <w:pPr>
              <w:jc w:val="both"/>
              <w:rPr>
                <w:lang w:val="uk-UA"/>
              </w:rPr>
            </w:pPr>
            <w:r>
              <w:rPr>
                <w:lang w:val="uk-UA"/>
              </w:rPr>
              <w:t>біологія</w:t>
            </w:r>
          </w:p>
        </w:tc>
        <w:tc>
          <w:tcPr>
            <w:tcW w:w="1134" w:type="dxa"/>
          </w:tcPr>
          <w:p w:rsidR="008261A2" w:rsidRDefault="008261A2" w:rsidP="006D60F0">
            <w:pPr>
              <w:jc w:val="center"/>
              <w:rPr>
                <w:lang w:val="uk-UA"/>
              </w:rPr>
            </w:pPr>
            <w:r>
              <w:rPr>
                <w:lang w:val="uk-UA"/>
              </w:rPr>
              <w:t>ІІІ</w:t>
            </w:r>
          </w:p>
        </w:tc>
        <w:tc>
          <w:tcPr>
            <w:tcW w:w="2126" w:type="dxa"/>
          </w:tcPr>
          <w:p w:rsidR="008261A2" w:rsidRDefault="008261A2" w:rsidP="006D60F0">
            <w:pPr>
              <w:jc w:val="both"/>
              <w:rPr>
                <w:lang w:val="uk-UA"/>
              </w:rPr>
            </w:pPr>
            <w:r>
              <w:rPr>
                <w:lang w:val="uk-UA"/>
              </w:rPr>
              <w:t>Мілюкова С.В.</w:t>
            </w:r>
          </w:p>
        </w:tc>
      </w:tr>
    </w:tbl>
    <w:p w:rsidR="00342DD9" w:rsidRDefault="00342DD9" w:rsidP="00342DD9">
      <w:pPr>
        <w:tabs>
          <w:tab w:val="left" w:pos="7695"/>
          <w:tab w:val="left" w:pos="7752"/>
        </w:tabs>
        <w:rPr>
          <w:lang w:val="uk-UA"/>
        </w:rPr>
      </w:pPr>
    </w:p>
    <w:p w:rsidR="00342DD9" w:rsidRDefault="00342DD9" w:rsidP="00047760">
      <w:pPr>
        <w:tabs>
          <w:tab w:val="left" w:pos="7695"/>
          <w:tab w:val="left" w:pos="7752"/>
        </w:tabs>
        <w:jc w:val="center"/>
        <w:rPr>
          <w:lang w:val="uk-UA"/>
        </w:rPr>
      </w:pPr>
    </w:p>
    <w:p w:rsidR="00342DD9" w:rsidRDefault="00342DD9" w:rsidP="00047760">
      <w:pPr>
        <w:tabs>
          <w:tab w:val="left" w:pos="7695"/>
          <w:tab w:val="left" w:pos="7752"/>
        </w:tabs>
        <w:jc w:val="center"/>
        <w:rPr>
          <w:lang w:val="uk-UA"/>
        </w:rPr>
      </w:pPr>
    </w:p>
    <w:p w:rsidR="00047760" w:rsidRDefault="00556845" w:rsidP="00047760">
      <w:pPr>
        <w:tabs>
          <w:tab w:val="left" w:pos="7695"/>
          <w:tab w:val="left" w:pos="7752"/>
        </w:tabs>
        <w:jc w:val="center"/>
        <w:rPr>
          <w:lang w:val="uk-UA"/>
        </w:rPr>
      </w:pPr>
      <w:r>
        <w:rPr>
          <w:lang w:val="uk-UA"/>
        </w:rPr>
        <w:t xml:space="preserve">За результатами </w:t>
      </w:r>
      <w:r w:rsidRPr="00047760">
        <w:rPr>
          <w:b/>
          <w:lang w:val="uk-UA"/>
        </w:rPr>
        <w:t>ІІ (районного)</w:t>
      </w:r>
      <w:r>
        <w:rPr>
          <w:lang w:val="uk-UA"/>
        </w:rPr>
        <w:t xml:space="preserve"> етапу </w:t>
      </w:r>
    </w:p>
    <w:p w:rsidR="00047760" w:rsidRPr="00047760" w:rsidRDefault="00A74CD0" w:rsidP="00047760">
      <w:pPr>
        <w:tabs>
          <w:tab w:val="left" w:pos="7695"/>
          <w:tab w:val="left" w:pos="7752"/>
        </w:tabs>
        <w:jc w:val="center"/>
        <w:rPr>
          <w:b/>
          <w:lang w:val="uk-UA"/>
        </w:rPr>
      </w:pPr>
      <w:r>
        <w:rPr>
          <w:b/>
          <w:lang w:val="en-US"/>
        </w:rPr>
        <w:t>V</w:t>
      </w:r>
      <w:r w:rsidRPr="004D2575">
        <w:rPr>
          <w:b/>
        </w:rPr>
        <w:t>І</w:t>
      </w:r>
      <w:r w:rsidR="004D2575">
        <w:rPr>
          <w:b/>
          <w:lang w:val="uk-UA"/>
        </w:rPr>
        <w:t>І</w:t>
      </w:r>
      <w:r w:rsidRPr="004D2575">
        <w:rPr>
          <w:b/>
        </w:rPr>
        <w:t xml:space="preserve">І </w:t>
      </w:r>
      <w:r w:rsidR="00556845" w:rsidRPr="00047760">
        <w:rPr>
          <w:b/>
          <w:lang w:val="uk-UA"/>
        </w:rPr>
        <w:t xml:space="preserve">Міжнародного мовно-літературного конкурсу </w:t>
      </w:r>
    </w:p>
    <w:p w:rsidR="00047760" w:rsidRPr="00047760" w:rsidRDefault="00556845" w:rsidP="00047760">
      <w:pPr>
        <w:tabs>
          <w:tab w:val="left" w:pos="7695"/>
          <w:tab w:val="left" w:pos="7752"/>
        </w:tabs>
        <w:jc w:val="center"/>
        <w:rPr>
          <w:b/>
          <w:lang w:val="uk-UA"/>
        </w:rPr>
      </w:pPr>
      <w:r w:rsidRPr="00047760">
        <w:rPr>
          <w:b/>
          <w:lang w:val="uk-UA"/>
        </w:rPr>
        <w:t xml:space="preserve">учнівської та студентської молоді імені Т.Шевченка </w:t>
      </w:r>
    </w:p>
    <w:p w:rsidR="00556845" w:rsidRDefault="00556845" w:rsidP="00047760">
      <w:pPr>
        <w:tabs>
          <w:tab w:val="left" w:pos="7695"/>
          <w:tab w:val="left" w:pos="7752"/>
        </w:tabs>
        <w:jc w:val="center"/>
        <w:rPr>
          <w:lang w:val="uk-UA"/>
        </w:rPr>
      </w:pPr>
      <w:r>
        <w:rPr>
          <w:lang w:val="uk-UA"/>
        </w:rPr>
        <w:t>визначено переможців:</w:t>
      </w:r>
    </w:p>
    <w:p w:rsidR="005565DA" w:rsidRDefault="005565DA" w:rsidP="00556845">
      <w:pPr>
        <w:tabs>
          <w:tab w:val="left" w:pos="7695"/>
          <w:tab w:val="left" w:pos="7752"/>
        </w:tabs>
        <w:jc w:val="both"/>
        <w:rPr>
          <w:lang w:val="uk-UA"/>
        </w:rPr>
      </w:pPr>
    </w:p>
    <w:tbl>
      <w:tblPr>
        <w:tblW w:w="952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960"/>
        <w:gridCol w:w="900"/>
        <w:gridCol w:w="1466"/>
        <w:gridCol w:w="2551"/>
      </w:tblGrid>
      <w:tr w:rsidR="00556845" w:rsidRPr="00916DA2" w:rsidTr="00683AD7">
        <w:tc>
          <w:tcPr>
            <w:tcW w:w="648" w:type="dxa"/>
            <w:tcBorders>
              <w:top w:val="single" w:sz="4" w:space="0" w:color="auto"/>
              <w:left w:val="single" w:sz="4" w:space="0" w:color="auto"/>
              <w:bottom w:val="single" w:sz="4" w:space="0" w:color="auto"/>
              <w:right w:val="single" w:sz="4" w:space="0" w:color="auto"/>
            </w:tcBorders>
            <w:shd w:val="clear" w:color="auto" w:fill="auto"/>
          </w:tcPr>
          <w:p w:rsidR="00556845" w:rsidRPr="00916DA2" w:rsidRDefault="00556845" w:rsidP="0088758A">
            <w:pPr>
              <w:jc w:val="center"/>
              <w:rPr>
                <w:lang w:val="uk-UA"/>
              </w:rPr>
            </w:pPr>
            <w:r w:rsidRPr="00916DA2">
              <w:rPr>
                <w:lang w:val="uk-UA"/>
              </w:rPr>
              <w:t>№</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556845" w:rsidRPr="00916DA2" w:rsidRDefault="00556845" w:rsidP="0088758A">
            <w:pPr>
              <w:jc w:val="center"/>
              <w:rPr>
                <w:lang w:val="uk-UA"/>
              </w:rPr>
            </w:pPr>
            <w:r w:rsidRPr="00916DA2">
              <w:rPr>
                <w:lang w:val="uk-UA"/>
              </w:rPr>
              <w:t xml:space="preserve">Прізвище, ім’я учня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56845" w:rsidRPr="00916DA2" w:rsidRDefault="00556845" w:rsidP="0088758A">
            <w:pPr>
              <w:jc w:val="center"/>
              <w:rPr>
                <w:lang w:val="uk-UA"/>
              </w:rPr>
            </w:pPr>
            <w:r w:rsidRPr="00916DA2">
              <w:rPr>
                <w:lang w:val="uk-UA"/>
              </w:rPr>
              <w:t>Клас</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556845" w:rsidRPr="00916DA2" w:rsidRDefault="00556845" w:rsidP="0088758A">
            <w:pPr>
              <w:jc w:val="center"/>
              <w:rPr>
                <w:lang w:val="uk-UA"/>
              </w:rPr>
            </w:pPr>
            <w:r w:rsidRPr="00916DA2">
              <w:rPr>
                <w:lang w:val="uk-UA"/>
              </w:rPr>
              <w:t>Місце</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56845" w:rsidRPr="00916DA2" w:rsidRDefault="00556845" w:rsidP="0088758A">
            <w:pPr>
              <w:jc w:val="center"/>
              <w:rPr>
                <w:lang w:val="uk-UA"/>
              </w:rPr>
            </w:pPr>
            <w:r w:rsidRPr="00916DA2">
              <w:rPr>
                <w:lang w:val="uk-UA"/>
              </w:rPr>
              <w:t>Вчитель</w:t>
            </w:r>
          </w:p>
        </w:tc>
      </w:tr>
      <w:tr w:rsidR="00556845" w:rsidRPr="001B0DA8" w:rsidTr="00683AD7">
        <w:tc>
          <w:tcPr>
            <w:tcW w:w="648" w:type="dxa"/>
            <w:tcBorders>
              <w:top w:val="single" w:sz="4" w:space="0" w:color="auto"/>
              <w:left w:val="single" w:sz="4" w:space="0" w:color="auto"/>
              <w:bottom w:val="single" w:sz="4" w:space="0" w:color="auto"/>
              <w:right w:val="single" w:sz="4" w:space="0" w:color="auto"/>
            </w:tcBorders>
            <w:shd w:val="clear" w:color="auto" w:fill="auto"/>
          </w:tcPr>
          <w:p w:rsidR="00556845" w:rsidRPr="00916DA2" w:rsidRDefault="00556845" w:rsidP="0088758A">
            <w:pPr>
              <w:jc w:val="center"/>
              <w:rPr>
                <w:lang w:val="uk-UA"/>
              </w:rPr>
            </w:pPr>
            <w:r w:rsidRPr="00916DA2">
              <w:rPr>
                <w:lang w:val="uk-UA"/>
              </w:rPr>
              <w:t>1</w:t>
            </w:r>
            <w:r>
              <w:rPr>
                <w:lang w:val="uk-UA"/>
              </w:rPr>
              <w:t>.</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556845" w:rsidRPr="00916DA2" w:rsidRDefault="001B0DA8" w:rsidP="0088758A">
            <w:pPr>
              <w:rPr>
                <w:lang w:val="uk-UA"/>
              </w:rPr>
            </w:pPr>
            <w:r>
              <w:rPr>
                <w:lang w:val="uk-UA"/>
              </w:rPr>
              <w:t>Соколовська Марія</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56845" w:rsidRPr="00916DA2" w:rsidRDefault="001B0DA8" w:rsidP="00047760">
            <w:pPr>
              <w:jc w:val="center"/>
              <w:rPr>
                <w:lang w:val="uk-UA"/>
              </w:rPr>
            </w:pPr>
            <w:r>
              <w:rPr>
                <w:lang w:val="uk-UA"/>
              </w:rPr>
              <w:t>5</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556845" w:rsidRPr="00916DA2" w:rsidRDefault="00CE78CC" w:rsidP="0088758A">
            <w:pPr>
              <w:jc w:val="center"/>
              <w:rPr>
                <w:lang w:val="uk-UA"/>
              </w:rPr>
            </w:pPr>
            <w:r>
              <w:rPr>
                <w:lang w:val="uk-UA"/>
              </w:rPr>
              <w:t>ІІ</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56845" w:rsidRPr="00916DA2" w:rsidRDefault="001B0DA8" w:rsidP="0088758A">
            <w:pPr>
              <w:jc w:val="center"/>
              <w:rPr>
                <w:lang w:val="uk-UA"/>
              </w:rPr>
            </w:pPr>
            <w:r>
              <w:rPr>
                <w:lang w:val="uk-UA"/>
              </w:rPr>
              <w:t>Нечупій Я. П.</w:t>
            </w:r>
          </w:p>
        </w:tc>
      </w:tr>
      <w:tr w:rsidR="00FF0BE6" w:rsidRPr="001B0DA8" w:rsidTr="00683AD7">
        <w:tc>
          <w:tcPr>
            <w:tcW w:w="648" w:type="dxa"/>
            <w:tcBorders>
              <w:top w:val="single" w:sz="4" w:space="0" w:color="auto"/>
              <w:left w:val="single" w:sz="4" w:space="0" w:color="auto"/>
              <w:bottom w:val="single" w:sz="4" w:space="0" w:color="auto"/>
              <w:right w:val="single" w:sz="4" w:space="0" w:color="auto"/>
            </w:tcBorders>
            <w:shd w:val="clear" w:color="auto" w:fill="auto"/>
          </w:tcPr>
          <w:p w:rsidR="00FF0BE6" w:rsidRPr="00916DA2" w:rsidRDefault="00FF0BE6" w:rsidP="0088758A">
            <w:pPr>
              <w:jc w:val="center"/>
              <w:rPr>
                <w:lang w:val="uk-UA"/>
              </w:rPr>
            </w:pPr>
            <w:r>
              <w:rPr>
                <w:lang w:val="uk-UA"/>
              </w:rPr>
              <w:t>2.</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F0BE6" w:rsidRPr="00916DA2" w:rsidRDefault="001B0DA8" w:rsidP="0088758A">
            <w:pPr>
              <w:rPr>
                <w:lang w:val="uk-UA"/>
              </w:rPr>
            </w:pPr>
            <w:r>
              <w:rPr>
                <w:lang w:val="uk-UA"/>
              </w:rPr>
              <w:t>Лук’яненко Марія</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F0BE6" w:rsidRPr="00916DA2" w:rsidRDefault="001B0DA8" w:rsidP="0088758A">
            <w:pPr>
              <w:jc w:val="center"/>
              <w:rPr>
                <w:lang w:val="uk-UA"/>
              </w:rPr>
            </w:pPr>
            <w:r>
              <w:rPr>
                <w:lang w:val="uk-UA"/>
              </w:rPr>
              <w:t>5</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FF0BE6" w:rsidRPr="00916DA2" w:rsidRDefault="00FF0BE6" w:rsidP="0088758A">
            <w:pPr>
              <w:jc w:val="center"/>
              <w:rPr>
                <w:lang w:val="uk-UA"/>
              </w:rPr>
            </w:pPr>
            <w:r>
              <w:rPr>
                <w:lang w:val="uk-UA"/>
              </w:rPr>
              <w:t>ІІ</w:t>
            </w:r>
            <w:r w:rsidR="00047760">
              <w:rPr>
                <w:lang w:val="uk-UA"/>
              </w:rPr>
              <w:t>І</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F0BE6" w:rsidRPr="00916DA2" w:rsidRDefault="008520AF" w:rsidP="0088758A">
            <w:pPr>
              <w:jc w:val="center"/>
              <w:rPr>
                <w:lang w:val="uk-UA"/>
              </w:rPr>
            </w:pPr>
            <w:r>
              <w:rPr>
                <w:lang w:val="uk-UA"/>
              </w:rPr>
              <w:t>Попутькіна Т. П.</w:t>
            </w:r>
          </w:p>
        </w:tc>
      </w:tr>
      <w:tr w:rsidR="00FF0BE6" w:rsidRPr="001B0DA8" w:rsidTr="00683AD7">
        <w:tc>
          <w:tcPr>
            <w:tcW w:w="648" w:type="dxa"/>
            <w:tcBorders>
              <w:top w:val="single" w:sz="4" w:space="0" w:color="auto"/>
              <w:left w:val="single" w:sz="4" w:space="0" w:color="auto"/>
              <w:bottom w:val="single" w:sz="4" w:space="0" w:color="auto"/>
              <w:right w:val="single" w:sz="4" w:space="0" w:color="auto"/>
            </w:tcBorders>
            <w:shd w:val="clear" w:color="auto" w:fill="auto"/>
          </w:tcPr>
          <w:p w:rsidR="00FF0BE6" w:rsidRPr="00916DA2" w:rsidRDefault="00FF0BE6" w:rsidP="0088758A">
            <w:pPr>
              <w:jc w:val="center"/>
              <w:rPr>
                <w:lang w:val="uk-UA"/>
              </w:rPr>
            </w:pPr>
            <w:r>
              <w:rPr>
                <w:lang w:val="uk-UA"/>
              </w:rPr>
              <w:t>3.</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F0BE6" w:rsidRPr="00916DA2" w:rsidRDefault="008520AF" w:rsidP="0088758A">
            <w:pPr>
              <w:rPr>
                <w:lang w:val="uk-UA"/>
              </w:rPr>
            </w:pPr>
            <w:r>
              <w:rPr>
                <w:lang w:val="uk-UA"/>
              </w:rPr>
              <w:t>Зубар Анна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F0BE6" w:rsidRPr="00916DA2" w:rsidRDefault="008520AF" w:rsidP="0088758A">
            <w:pPr>
              <w:jc w:val="center"/>
              <w:rPr>
                <w:lang w:val="uk-UA"/>
              </w:rPr>
            </w:pPr>
            <w:r>
              <w:rPr>
                <w:lang w:val="uk-UA"/>
              </w:rPr>
              <w:t>8</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FF0BE6" w:rsidRPr="00916DA2" w:rsidRDefault="00FF0BE6" w:rsidP="0088758A">
            <w:pPr>
              <w:jc w:val="center"/>
              <w:rPr>
                <w:lang w:val="uk-UA"/>
              </w:rPr>
            </w:pPr>
            <w:r>
              <w:rPr>
                <w:lang w:val="uk-UA"/>
              </w:rPr>
              <w:t>ІІІ</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F0BE6" w:rsidRPr="00916DA2" w:rsidRDefault="008520AF" w:rsidP="0088758A">
            <w:pPr>
              <w:jc w:val="center"/>
              <w:rPr>
                <w:lang w:val="uk-UA"/>
              </w:rPr>
            </w:pPr>
            <w:r>
              <w:rPr>
                <w:lang w:val="uk-UA"/>
              </w:rPr>
              <w:t>Себало С. Л.</w:t>
            </w:r>
          </w:p>
        </w:tc>
      </w:tr>
      <w:tr w:rsidR="00FF0BE6" w:rsidRPr="001B0DA8" w:rsidTr="00683AD7">
        <w:tc>
          <w:tcPr>
            <w:tcW w:w="648" w:type="dxa"/>
            <w:tcBorders>
              <w:top w:val="single" w:sz="4" w:space="0" w:color="auto"/>
              <w:left w:val="single" w:sz="4" w:space="0" w:color="auto"/>
              <w:bottom w:val="single" w:sz="4" w:space="0" w:color="auto"/>
              <w:right w:val="single" w:sz="4" w:space="0" w:color="auto"/>
            </w:tcBorders>
            <w:shd w:val="clear" w:color="auto" w:fill="auto"/>
          </w:tcPr>
          <w:p w:rsidR="00FF0BE6" w:rsidRPr="00916DA2" w:rsidRDefault="00FF0BE6" w:rsidP="0088758A">
            <w:pPr>
              <w:jc w:val="center"/>
              <w:rPr>
                <w:lang w:val="uk-UA"/>
              </w:rPr>
            </w:pPr>
            <w:r>
              <w:rPr>
                <w:lang w:val="uk-UA"/>
              </w:rPr>
              <w:t>4.</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F0BE6" w:rsidRPr="00916DA2" w:rsidRDefault="008520AF" w:rsidP="0088758A">
            <w:pPr>
              <w:rPr>
                <w:lang w:val="uk-UA"/>
              </w:rPr>
            </w:pPr>
            <w:r>
              <w:rPr>
                <w:lang w:val="uk-UA"/>
              </w:rPr>
              <w:t>Кандаурова Владислава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F0BE6" w:rsidRPr="00916DA2" w:rsidRDefault="008520AF" w:rsidP="0088758A">
            <w:pPr>
              <w:jc w:val="center"/>
              <w:rPr>
                <w:lang w:val="uk-UA"/>
              </w:rPr>
            </w:pPr>
            <w:r>
              <w:rPr>
                <w:lang w:val="uk-UA"/>
              </w:rPr>
              <w:t>8</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FF0BE6" w:rsidRPr="00916DA2" w:rsidRDefault="00FF0BE6" w:rsidP="0088758A">
            <w:pPr>
              <w:jc w:val="center"/>
              <w:rPr>
                <w:lang w:val="uk-UA"/>
              </w:rPr>
            </w:pPr>
            <w:r>
              <w:rPr>
                <w:lang w:val="uk-UA"/>
              </w:rPr>
              <w:t>ІІ</w:t>
            </w:r>
            <w:r w:rsidR="008520AF">
              <w:rPr>
                <w:lang w:val="uk-UA"/>
              </w:rPr>
              <w:t>І</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F0BE6" w:rsidRPr="00916DA2" w:rsidRDefault="008520AF" w:rsidP="0088758A">
            <w:pPr>
              <w:jc w:val="center"/>
              <w:rPr>
                <w:lang w:val="uk-UA"/>
              </w:rPr>
            </w:pPr>
            <w:r>
              <w:rPr>
                <w:lang w:val="uk-UA"/>
              </w:rPr>
              <w:t>Донець В. В.</w:t>
            </w:r>
          </w:p>
        </w:tc>
      </w:tr>
    </w:tbl>
    <w:p w:rsidR="005565DA" w:rsidRDefault="005565DA" w:rsidP="005565DA">
      <w:pPr>
        <w:tabs>
          <w:tab w:val="left" w:pos="7695"/>
          <w:tab w:val="left" w:pos="7752"/>
        </w:tabs>
        <w:jc w:val="center"/>
        <w:rPr>
          <w:lang w:val="uk-UA"/>
        </w:rPr>
      </w:pPr>
    </w:p>
    <w:p w:rsidR="008B1901" w:rsidRPr="001B0DA8" w:rsidRDefault="008B1901" w:rsidP="005565DA">
      <w:pPr>
        <w:tabs>
          <w:tab w:val="left" w:pos="7695"/>
          <w:tab w:val="left" w:pos="7752"/>
        </w:tabs>
        <w:jc w:val="center"/>
        <w:rPr>
          <w:lang w:val="uk-UA"/>
        </w:rPr>
      </w:pPr>
    </w:p>
    <w:p w:rsidR="005565DA" w:rsidRDefault="00556845" w:rsidP="00556845">
      <w:pPr>
        <w:tabs>
          <w:tab w:val="left" w:pos="7695"/>
          <w:tab w:val="left" w:pos="7752"/>
        </w:tabs>
        <w:jc w:val="both"/>
        <w:rPr>
          <w:lang w:val="uk-UA"/>
        </w:rPr>
      </w:pPr>
      <w:r>
        <w:rPr>
          <w:lang w:val="uk-UA"/>
        </w:rPr>
        <w:t xml:space="preserve">  </w:t>
      </w:r>
    </w:p>
    <w:p w:rsidR="005565DA" w:rsidRPr="008520AF" w:rsidRDefault="004074EE" w:rsidP="00556845">
      <w:pPr>
        <w:tabs>
          <w:tab w:val="left" w:pos="7695"/>
          <w:tab w:val="left" w:pos="7752"/>
        </w:tabs>
        <w:jc w:val="both"/>
        <w:rPr>
          <w:lang w:val="uk-UA"/>
        </w:rPr>
      </w:pPr>
      <w:r>
        <w:rPr>
          <w:noProof/>
          <w:lang w:eastAsia="ru-RU"/>
        </w:rPr>
        <w:lastRenderedPageBreak/>
        <w:drawing>
          <wp:inline distT="0" distB="0" distL="0" distR="0">
            <wp:extent cx="5490276" cy="2446317"/>
            <wp:effectExtent l="19050" t="0" r="15174"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74CD0" w:rsidRDefault="00A74CD0" w:rsidP="00556845">
      <w:pPr>
        <w:tabs>
          <w:tab w:val="left" w:pos="7695"/>
          <w:tab w:val="left" w:pos="7752"/>
        </w:tabs>
        <w:jc w:val="both"/>
        <w:rPr>
          <w:lang w:val="uk-UA"/>
        </w:rPr>
      </w:pPr>
    </w:p>
    <w:p w:rsidR="00047760" w:rsidRDefault="00556845" w:rsidP="00047760">
      <w:pPr>
        <w:tabs>
          <w:tab w:val="left" w:pos="7695"/>
          <w:tab w:val="left" w:pos="7752"/>
        </w:tabs>
        <w:jc w:val="center"/>
        <w:rPr>
          <w:lang w:val="uk-UA"/>
        </w:rPr>
      </w:pPr>
      <w:r>
        <w:rPr>
          <w:lang w:val="uk-UA"/>
        </w:rPr>
        <w:t xml:space="preserve">За результатами </w:t>
      </w:r>
      <w:r w:rsidRPr="00047760">
        <w:rPr>
          <w:b/>
          <w:lang w:val="uk-UA"/>
        </w:rPr>
        <w:t>ІІ (районного)</w:t>
      </w:r>
      <w:r>
        <w:rPr>
          <w:lang w:val="uk-UA"/>
        </w:rPr>
        <w:t xml:space="preserve"> етапу  </w:t>
      </w:r>
    </w:p>
    <w:p w:rsidR="00047760" w:rsidRPr="00047760" w:rsidRDefault="000D0D21" w:rsidP="00047760">
      <w:pPr>
        <w:tabs>
          <w:tab w:val="left" w:pos="7695"/>
          <w:tab w:val="left" w:pos="7752"/>
        </w:tabs>
        <w:jc w:val="center"/>
        <w:rPr>
          <w:b/>
          <w:lang w:val="uk-UA"/>
        </w:rPr>
      </w:pPr>
      <w:r>
        <w:rPr>
          <w:b/>
          <w:lang w:val="uk-UA"/>
        </w:rPr>
        <w:t>ХV</w:t>
      </w:r>
      <w:r w:rsidR="004D2575">
        <w:rPr>
          <w:b/>
          <w:lang w:val="uk-UA"/>
        </w:rPr>
        <w:t>І</w:t>
      </w:r>
      <w:r>
        <w:rPr>
          <w:b/>
          <w:lang w:val="uk-UA"/>
        </w:rPr>
        <w:t xml:space="preserve">ІІ Міжнародного </w:t>
      </w:r>
      <w:r w:rsidR="00556845" w:rsidRPr="00047760">
        <w:rPr>
          <w:b/>
          <w:lang w:val="uk-UA"/>
        </w:rPr>
        <w:t>конкурсу з українс</w:t>
      </w:r>
      <w:r>
        <w:rPr>
          <w:b/>
          <w:lang w:val="uk-UA"/>
        </w:rPr>
        <w:t xml:space="preserve">ької мови імені Петра </w:t>
      </w:r>
      <w:r w:rsidR="00047760">
        <w:rPr>
          <w:b/>
          <w:lang w:val="uk-UA"/>
        </w:rPr>
        <w:t xml:space="preserve"> </w:t>
      </w:r>
      <w:r w:rsidR="00556845" w:rsidRPr="00047760">
        <w:rPr>
          <w:b/>
          <w:lang w:val="uk-UA"/>
        </w:rPr>
        <w:t xml:space="preserve">Яцика </w:t>
      </w:r>
    </w:p>
    <w:p w:rsidR="00556845" w:rsidRDefault="00556845" w:rsidP="00047760">
      <w:pPr>
        <w:tabs>
          <w:tab w:val="left" w:pos="7695"/>
          <w:tab w:val="left" w:pos="7752"/>
        </w:tabs>
        <w:jc w:val="center"/>
        <w:rPr>
          <w:lang w:val="uk-UA"/>
        </w:rPr>
      </w:pPr>
      <w:r>
        <w:rPr>
          <w:lang w:val="uk-UA"/>
        </w:rPr>
        <w:t>визначено переможців:</w:t>
      </w:r>
    </w:p>
    <w:p w:rsidR="005565DA" w:rsidRDefault="005565DA" w:rsidP="00556845">
      <w:pPr>
        <w:tabs>
          <w:tab w:val="left" w:pos="7695"/>
          <w:tab w:val="left" w:pos="7752"/>
        </w:tabs>
        <w:jc w:val="both"/>
        <w:rPr>
          <w:lang w:val="uk-UA"/>
        </w:rPr>
      </w:pPr>
    </w:p>
    <w:tbl>
      <w:tblPr>
        <w:tblW w:w="952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960"/>
        <w:gridCol w:w="900"/>
        <w:gridCol w:w="1324"/>
        <w:gridCol w:w="2693"/>
      </w:tblGrid>
      <w:tr w:rsidR="00556845" w:rsidRPr="00916DA2" w:rsidTr="00683AD7">
        <w:tc>
          <w:tcPr>
            <w:tcW w:w="648" w:type="dxa"/>
            <w:tcBorders>
              <w:top w:val="single" w:sz="4" w:space="0" w:color="auto"/>
              <w:left w:val="single" w:sz="4" w:space="0" w:color="auto"/>
              <w:bottom w:val="single" w:sz="4" w:space="0" w:color="auto"/>
              <w:right w:val="single" w:sz="4" w:space="0" w:color="auto"/>
            </w:tcBorders>
            <w:shd w:val="clear" w:color="auto" w:fill="auto"/>
          </w:tcPr>
          <w:p w:rsidR="00556845" w:rsidRPr="00916DA2" w:rsidRDefault="00556845" w:rsidP="0088758A">
            <w:pPr>
              <w:jc w:val="center"/>
              <w:rPr>
                <w:lang w:val="uk-UA"/>
              </w:rPr>
            </w:pPr>
            <w:r w:rsidRPr="00916DA2">
              <w:rPr>
                <w:lang w:val="uk-UA"/>
              </w:rPr>
              <w:t>№</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556845" w:rsidRPr="00916DA2" w:rsidRDefault="00556845" w:rsidP="0088758A">
            <w:pPr>
              <w:jc w:val="center"/>
              <w:rPr>
                <w:lang w:val="uk-UA"/>
              </w:rPr>
            </w:pPr>
            <w:r w:rsidRPr="00916DA2">
              <w:rPr>
                <w:lang w:val="uk-UA"/>
              </w:rPr>
              <w:t xml:space="preserve">Прізвище, ім’я учня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56845" w:rsidRPr="00916DA2" w:rsidRDefault="00556845" w:rsidP="0088758A">
            <w:pPr>
              <w:jc w:val="center"/>
              <w:rPr>
                <w:lang w:val="uk-UA"/>
              </w:rPr>
            </w:pPr>
            <w:r w:rsidRPr="00916DA2">
              <w:rPr>
                <w:lang w:val="uk-UA"/>
              </w:rPr>
              <w:t>Клас</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556845" w:rsidRPr="00916DA2" w:rsidRDefault="00556845" w:rsidP="0088758A">
            <w:pPr>
              <w:jc w:val="center"/>
              <w:rPr>
                <w:lang w:val="uk-UA"/>
              </w:rPr>
            </w:pPr>
            <w:r w:rsidRPr="00916DA2">
              <w:rPr>
                <w:lang w:val="uk-UA"/>
              </w:rPr>
              <w:t>Місце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6845" w:rsidRPr="00916DA2" w:rsidRDefault="00556845" w:rsidP="0088758A">
            <w:pPr>
              <w:jc w:val="center"/>
              <w:rPr>
                <w:lang w:val="uk-UA"/>
              </w:rPr>
            </w:pPr>
            <w:r w:rsidRPr="00916DA2">
              <w:rPr>
                <w:lang w:val="uk-UA"/>
              </w:rPr>
              <w:t>Вчитель</w:t>
            </w:r>
          </w:p>
        </w:tc>
      </w:tr>
      <w:tr w:rsidR="00556845" w:rsidRPr="00916DA2" w:rsidTr="00683AD7">
        <w:tc>
          <w:tcPr>
            <w:tcW w:w="648" w:type="dxa"/>
            <w:tcBorders>
              <w:top w:val="single" w:sz="4" w:space="0" w:color="auto"/>
              <w:left w:val="single" w:sz="4" w:space="0" w:color="auto"/>
              <w:bottom w:val="single" w:sz="4" w:space="0" w:color="auto"/>
              <w:right w:val="single" w:sz="4" w:space="0" w:color="auto"/>
            </w:tcBorders>
            <w:shd w:val="clear" w:color="auto" w:fill="auto"/>
          </w:tcPr>
          <w:p w:rsidR="00556845" w:rsidRPr="00916DA2" w:rsidRDefault="00556845" w:rsidP="0088758A">
            <w:pPr>
              <w:jc w:val="center"/>
              <w:rPr>
                <w:lang w:val="uk-UA"/>
              </w:rPr>
            </w:pPr>
            <w:r w:rsidRPr="00916DA2">
              <w:rPr>
                <w:lang w:val="uk-UA"/>
              </w:rPr>
              <w:t>1</w:t>
            </w:r>
            <w:r>
              <w:rPr>
                <w:lang w:val="uk-UA"/>
              </w:rPr>
              <w:t>.</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556845" w:rsidRPr="00916DA2" w:rsidRDefault="008520AF" w:rsidP="0088758A">
            <w:pPr>
              <w:rPr>
                <w:lang w:val="uk-UA"/>
              </w:rPr>
            </w:pPr>
            <w:r>
              <w:rPr>
                <w:lang w:val="uk-UA"/>
              </w:rPr>
              <w:t>Дикун Марія</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56845" w:rsidRPr="00916DA2" w:rsidRDefault="00047760" w:rsidP="00342DD9">
            <w:pPr>
              <w:jc w:val="center"/>
              <w:rPr>
                <w:lang w:val="uk-UA"/>
              </w:rPr>
            </w:pPr>
            <w:r>
              <w:rPr>
                <w:lang w:val="uk-UA"/>
              </w:rPr>
              <w:t>5</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556845" w:rsidRPr="00916DA2" w:rsidRDefault="00047760" w:rsidP="00342DD9">
            <w:pPr>
              <w:jc w:val="center"/>
              <w:rPr>
                <w:lang w:val="uk-UA"/>
              </w:rPr>
            </w:pPr>
            <w:r>
              <w:rPr>
                <w:lang w:val="uk-UA"/>
              </w:rPr>
              <w:t>І</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6845" w:rsidRPr="00916DA2" w:rsidRDefault="008520AF" w:rsidP="008520AF">
            <w:pPr>
              <w:jc w:val="center"/>
              <w:rPr>
                <w:lang w:val="uk-UA"/>
              </w:rPr>
            </w:pPr>
            <w:r>
              <w:rPr>
                <w:lang w:val="uk-UA"/>
              </w:rPr>
              <w:t>Попутькіна Т.П.</w:t>
            </w:r>
          </w:p>
        </w:tc>
      </w:tr>
      <w:tr w:rsidR="008520AF" w:rsidRPr="00916DA2" w:rsidTr="00683AD7">
        <w:tc>
          <w:tcPr>
            <w:tcW w:w="648" w:type="dxa"/>
            <w:tcBorders>
              <w:top w:val="single" w:sz="4" w:space="0" w:color="auto"/>
              <w:left w:val="single" w:sz="4" w:space="0" w:color="auto"/>
              <w:bottom w:val="single" w:sz="4" w:space="0" w:color="auto"/>
              <w:right w:val="single" w:sz="4" w:space="0" w:color="auto"/>
            </w:tcBorders>
            <w:shd w:val="clear" w:color="auto" w:fill="auto"/>
          </w:tcPr>
          <w:p w:rsidR="008520AF" w:rsidRPr="00916DA2" w:rsidRDefault="008520AF" w:rsidP="006D60F0">
            <w:pPr>
              <w:jc w:val="center"/>
              <w:rPr>
                <w:lang w:val="uk-UA"/>
              </w:rPr>
            </w:pPr>
            <w:r w:rsidRPr="00916DA2">
              <w:rPr>
                <w:lang w:val="uk-UA"/>
              </w:rPr>
              <w:t>2</w:t>
            </w:r>
            <w:r>
              <w:rPr>
                <w:lang w:val="uk-UA"/>
              </w:rPr>
              <w:t>.</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8520AF" w:rsidRDefault="008520AF" w:rsidP="0088758A">
            <w:pPr>
              <w:rPr>
                <w:lang w:val="uk-UA"/>
              </w:rPr>
            </w:pPr>
            <w:r>
              <w:rPr>
                <w:lang w:val="uk-UA"/>
              </w:rPr>
              <w:t xml:space="preserve">Лук’яненко Марія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520AF" w:rsidRDefault="008520AF" w:rsidP="00342DD9">
            <w:pPr>
              <w:jc w:val="center"/>
              <w:rPr>
                <w:lang w:val="uk-UA"/>
              </w:rPr>
            </w:pPr>
            <w:r>
              <w:rPr>
                <w:lang w:val="uk-UA"/>
              </w:rPr>
              <w:t>5</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8520AF" w:rsidRDefault="008520AF" w:rsidP="00342DD9">
            <w:pPr>
              <w:jc w:val="center"/>
              <w:rPr>
                <w:lang w:val="uk-UA"/>
              </w:rPr>
            </w:pPr>
            <w:r>
              <w:rPr>
                <w:lang w:val="uk-UA"/>
              </w:rPr>
              <w:t>ІІ</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520AF" w:rsidRDefault="008520AF" w:rsidP="008520AF">
            <w:pPr>
              <w:jc w:val="center"/>
              <w:rPr>
                <w:lang w:val="uk-UA"/>
              </w:rPr>
            </w:pPr>
            <w:r>
              <w:rPr>
                <w:lang w:val="uk-UA"/>
              </w:rPr>
              <w:t>Попутькіна Т.П.</w:t>
            </w:r>
          </w:p>
        </w:tc>
      </w:tr>
      <w:tr w:rsidR="008520AF" w:rsidRPr="00916DA2" w:rsidTr="00683AD7">
        <w:tc>
          <w:tcPr>
            <w:tcW w:w="648" w:type="dxa"/>
            <w:tcBorders>
              <w:top w:val="single" w:sz="4" w:space="0" w:color="auto"/>
              <w:left w:val="single" w:sz="4" w:space="0" w:color="auto"/>
              <w:bottom w:val="single" w:sz="4" w:space="0" w:color="auto"/>
              <w:right w:val="single" w:sz="4" w:space="0" w:color="auto"/>
            </w:tcBorders>
            <w:shd w:val="clear" w:color="auto" w:fill="auto"/>
          </w:tcPr>
          <w:p w:rsidR="008520AF" w:rsidRPr="00916DA2" w:rsidRDefault="008520AF" w:rsidP="006D60F0">
            <w:pPr>
              <w:jc w:val="center"/>
              <w:rPr>
                <w:lang w:val="uk-UA"/>
              </w:rPr>
            </w:pPr>
            <w:r>
              <w:rPr>
                <w:lang w:val="uk-UA"/>
              </w:rPr>
              <w:t>3.</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8520AF" w:rsidRPr="00916DA2" w:rsidRDefault="008520AF" w:rsidP="006D60F0">
            <w:pPr>
              <w:rPr>
                <w:lang w:val="uk-UA"/>
              </w:rPr>
            </w:pPr>
            <w:r>
              <w:rPr>
                <w:lang w:val="uk-UA"/>
              </w:rPr>
              <w:t>Соколовська Марія</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520AF" w:rsidRPr="00916DA2" w:rsidRDefault="008520AF" w:rsidP="006D60F0">
            <w:pPr>
              <w:jc w:val="center"/>
              <w:rPr>
                <w:lang w:val="uk-UA"/>
              </w:rPr>
            </w:pPr>
            <w:r>
              <w:rPr>
                <w:lang w:val="uk-UA"/>
              </w:rPr>
              <w:t>5</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8520AF" w:rsidRPr="00916DA2" w:rsidRDefault="008520AF" w:rsidP="006D60F0">
            <w:pPr>
              <w:jc w:val="center"/>
              <w:rPr>
                <w:lang w:val="uk-UA"/>
              </w:rPr>
            </w:pPr>
            <w:r>
              <w:rPr>
                <w:lang w:val="uk-UA"/>
              </w:rPr>
              <w:t>ІІ</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520AF" w:rsidRPr="00916DA2" w:rsidRDefault="008520AF" w:rsidP="006D60F0">
            <w:pPr>
              <w:jc w:val="center"/>
              <w:rPr>
                <w:lang w:val="uk-UA"/>
              </w:rPr>
            </w:pPr>
            <w:r>
              <w:rPr>
                <w:lang w:val="uk-UA"/>
              </w:rPr>
              <w:t>Нечупій Я. П.</w:t>
            </w:r>
          </w:p>
        </w:tc>
      </w:tr>
      <w:tr w:rsidR="008520AF" w:rsidRPr="008520AF" w:rsidTr="00683AD7">
        <w:tc>
          <w:tcPr>
            <w:tcW w:w="648" w:type="dxa"/>
            <w:tcBorders>
              <w:top w:val="single" w:sz="4" w:space="0" w:color="auto"/>
              <w:left w:val="single" w:sz="4" w:space="0" w:color="auto"/>
              <w:bottom w:val="single" w:sz="4" w:space="0" w:color="auto"/>
              <w:right w:val="single" w:sz="4" w:space="0" w:color="auto"/>
            </w:tcBorders>
            <w:shd w:val="clear" w:color="auto" w:fill="auto"/>
          </w:tcPr>
          <w:p w:rsidR="008520AF" w:rsidRPr="00916DA2" w:rsidRDefault="008520AF" w:rsidP="006D60F0">
            <w:pPr>
              <w:jc w:val="center"/>
              <w:rPr>
                <w:lang w:val="uk-UA"/>
              </w:rPr>
            </w:pPr>
            <w:r>
              <w:rPr>
                <w:lang w:val="uk-UA"/>
              </w:rPr>
              <w:t>4.</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8520AF" w:rsidRPr="00FF0BE6" w:rsidRDefault="008520AF" w:rsidP="001D2BA8">
            <w:pPr>
              <w:rPr>
                <w:lang w:val="uk-UA"/>
              </w:rPr>
            </w:pPr>
            <w:r>
              <w:rPr>
                <w:lang w:val="uk-UA"/>
              </w:rPr>
              <w:t>Панченко Вікторія</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520AF" w:rsidRPr="00916DA2" w:rsidRDefault="008520AF" w:rsidP="006D60F0">
            <w:pPr>
              <w:jc w:val="center"/>
              <w:rPr>
                <w:lang w:val="uk-UA"/>
              </w:rPr>
            </w:pPr>
            <w:r>
              <w:rPr>
                <w:lang w:val="uk-UA"/>
              </w:rPr>
              <w:t>5</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8520AF" w:rsidRPr="00916DA2" w:rsidRDefault="008520AF" w:rsidP="006D60F0">
            <w:pPr>
              <w:jc w:val="center"/>
              <w:rPr>
                <w:lang w:val="uk-UA"/>
              </w:rPr>
            </w:pPr>
            <w:r>
              <w:rPr>
                <w:lang w:val="uk-UA"/>
              </w:rPr>
              <w:t>ІІ</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520AF" w:rsidRPr="00916DA2" w:rsidRDefault="008520AF" w:rsidP="001D2BA8">
            <w:pPr>
              <w:jc w:val="center"/>
              <w:rPr>
                <w:lang w:val="uk-UA"/>
              </w:rPr>
            </w:pPr>
            <w:r>
              <w:rPr>
                <w:lang w:val="uk-UA"/>
              </w:rPr>
              <w:t>Омеля Л. Б.</w:t>
            </w:r>
          </w:p>
        </w:tc>
      </w:tr>
      <w:tr w:rsidR="008520AF" w:rsidRPr="008520AF" w:rsidTr="00683AD7">
        <w:tc>
          <w:tcPr>
            <w:tcW w:w="648" w:type="dxa"/>
            <w:tcBorders>
              <w:top w:val="single" w:sz="4" w:space="0" w:color="auto"/>
              <w:left w:val="single" w:sz="4" w:space="0" w:color="auto"/>
              <w:bottom w:val="single" w:sz="4" w:space="0" w:color="auto"/>
              <w:right w:val="single" w:sz="4" w:space="0" w:color="auto"/>
            </w:tcBorders>
            <w:shd w:val="clear" w:color="auto" w:fill="auto"/>
          </w:tcPr>
          <w:p w:rsidR="008520AF" w:rsidRPr="00916DA2" w:rsidRDefault="008520AF" w:rsidP="006D60F0">
            <w:pPr>
              <w:jc w:val="center"/>
              <w:rPr>
                <w:lang w:val="uk-UA"/>
              </w:rPr>
            </w:pPr>
            <w:r>
              <w:rPr>
                <w:lang w:val="uk-UA"/>
              </w:rPr>
              <w:t>5.</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8520AF" w:rsidRDefault="008520AF" w:rsidP="001D2BA8">
            <w:pPr>
              <w:rPr>
                <w:lang w:val="uk-UA"/>
              </w:rPr>
            </w:pPr>
            <w:r>
              <w:rPr>
                <w:lang w:val="uk-UA"/>
              </w:rPr>
              <w:t>Філіпов Микита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520AF" w:rsidRDefault="008520AF" w:rsidP="006D60F0">
            <w:pPr>
              <w:jc w:val="center"/>
              <w:rPr>
                <w:lang w:val="uk-UA"/>
              </w:rPr>
            </w:pPr>
            <w:r>
              <w:rPr>
                <w:lang w:val="uk-UA"/>
              </w:rPr>
              <w:t>6</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8520AF" w:rsidRDefault="008520AF" w:rsidP="006D60F0">
            <w:pPr>
              <w:jc w:val="center"/>
              <w:rPr>
                <w:lang w:val="uk-UA"/>
              </w:rPr>
            </w:pPr>
            <w:r>
              <w:rPr>
                <w:lang w:val="uk-UA"/>
              </w:rPr>
              <w:t>ІІІ</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520AF" w:rsidRDefault="008520AF" w:rsidP="001D2BA8">
            <w:pPr>
              <w:jc w:val="center"/>
              <w:rPr>
                <w:lang w:val="uk-UA"/>
              </w:rPr>
            </w:pPr>
            <w:r>
              <w:rPr>
                <w:lang w:val="uk-UA"/>
              </w:rPr>
              <w:t>Себало С.Л.</w:t>
            </w:r>
          </w:p>
        </w:tc>
      </w:tr>
      <w:tr w:rsidR="008520AF" w:rsidRPr="008520AF" w:rsidTr="00683AD7">
        <w:tc>
          <w:tcPr>
            <w:tcW w:w="648" w:type="dxa"/>
            <w:tcBorders>
              <w:top w:val="single" w:sz="4" w:space="0" w:color="auto"/>
              <w:left w:val="single" w:sz="4" w:space="0" w:color="auto"/>
              <w:bottom w:val="single" w:sz="4" w:space="0" w:color="auto"/>
              <w:right w:val="single" w:sz="4" w:space="0" w:color="auto"/>
            </w:tcBorders>
            <w:shd w:val="clear" w:color="auto" w:fill="auto"/>
          </w:tcPr>
          <w:p w:rsidR="008520AF" w:rsidRPr="00916DA2" w:rsidRDefault="008520AF" w:rsidP="006D60F0">
            <w:pPr>
              <w:jc w:val="center"/>
              <w:rPr>
                <w:lang w:val="uk-UA"/>
              </w:rPr>
            </w:pPr>
            <w:r>
              <w:rPr>
                <w:lang w:val="uk-UA"/>
              </w:rPr>
              <w:t>6.</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8520AF" w:rsidRDefault="008520AF" w:rsidP="001D2BA8">
            <w:pPr>
              <w:rPr>
                <w:lang w:val="uk-UA"/>
              </w:rPr>
            </w:pPr>
            <w:r>
              <w:rPr>
                <w:lang w:val="uk-UA"/>
              </w:rPr>
              <w:t>Рудиченко Олег</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520AF" w:rsidRDefault="008520AF" w:rsidP="006D60F0">
            <w:pPr>
              <w:jc w:val="center"/>
              <w:rPr>
                <w:lang w:val="uk-UA"/>
              </w:rPr>
            </w:pPr>
            <w:r>
              <w:rPr>
                <w:lang w:val="uk-UA"/>
              </w:rPr>
              <w:t>6</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8520AF" w:rsidRDefault="008520AF" w:rsidP="006D60F0">
            <w:pPr>
              <w:jc w:val="center"/>
              <w:rPr>
                <w:lang w:val="uk-UA"/>
              </w:rPr>
            </w:pPr>
            <w:r>
              <w:rPr>
                <w:lang w:val="uk-UA"/>
              </w:rPr>
              <w:t>ІІІ</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520AF" w:rsidRDefault="008520AF" w:rsidP="006D60F0">
            <w:pPr>
              <w:jc w:val="center"/>
              <w:rPr>
                <w:lang w:val="uk-UA"/>
              </w:rPr>
            </w:pPr>
            <w:r>
              <w:rPr>
                <w:lang w:val="uk-UA"/>
              </w:rPr>
              <w:t>Себало С.Л.</w:t>
            </w:r>
          </w:p>
        </w:tc>
      </w:tr>
      <w:tr w:rsidR="008520AF" w:rsidRPr="008520AF" w:rsidTr="00683AD7">
        <w:tc>
          <w:tcPr>
            <w:tcW w:w="648" w:type="dxa"/>
            <w:tcBorders>
              <w:top w:val="single" w:sz="4" w:space="0" w:color="auto"/>
              <w:left w:val="single" w:sz="4" w:space="0" w:color="auto"/>
              <w:bottom w:val="single" w:sz="4" w:space="0" w:color="auto"/>
              <w:right w:val="single" w:sz="4" w:space="0" w:color="auto"/>
            </w:tcBorders>
            <w:shd w:val="clear" w:color="auto" w:fill="auto"/>
          </w:tcPr>
          <w:p w:rsidR="008520AF" w:rsidRPr="00916DA2" w:rsidRDefault="008520AF" w:rsidP="006D60F0">
            <w:pPr>
              <w:jc w:val="center"/>
              <w:rPr>
                <w:lang w:val="uk-UA"/>
              </w:rPr>
            </w:pPr>
            <w:r>
              <w:rPr>
                <w:lang w:val="uk-UA"/>
              </w:rPr>
              <w:t>7.</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8520AF" w:rsidRPr="00916DA2" w:rsidRDefault="008520AF" w:rsidP="006D60F0">
            <w:pPr>
              <w:rPr>
                <w:lang w:val="uk-UA"/>
              </w:rPr>
            </w:pPr>
            <w:r>
              <w:rPr>
                <w:lang w:val="uk-UA"/>
              </w:rPr>
              <w:t>Стужук Анастасія</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520AF" w:rsidRPr="00916DA2" w:rsidRDefault="008520AF" w:rsidP="00342DD9">
            <w:pPr>
              <w:jc w:val="center"/>
              <w:rPr>
                <w:lang w:val="uk-UA"/>
              </w:rPr>
            </w:pPr>
            <w:r>
              <w:rPr>
                <w:lang w:val="uk-UA"/>
              </w:rPr>
              <w:t>8</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8520AF" w:rsidRPr="00916DA2" w:rsidRDefault="008520AF" w:rsidP="006D60F0">
            <w:pPr>
              <w:jc w:val="center"/>
              <w:rPr>
                <w:lang w:val="uk-UA"/>
              </w:rPr>
            </w:pPr>
            <w:r>
              <w:rPr>
                <w:lang w:val="uk-UA"/>
              </w:rPr>
              <w:t>ІІІ</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520AF" w:rsidRPr="00916DA2" w:rsidRDefault="008520AF" w:rsidP="001D2BA8">
            <w:pPr>
              <w:jc w:val="center"/>
              <w:rPr>
                <w:lang w:val="uk-UA"/>
              </w:rPr>
            </w:pPr>
            <w:r>
              <w:rPr>
                <w:lang w:val="uk-UA"/>
              </w:rPr>
              <w:t>Донець В. В.</w:t>
            </w:r>
          </w:p>
        </w:tc>
      </w:tr>
      <w:tr w:rsidR="008520AF" w:rsidRPr="008520AF" w:rsidTr="00683AD7">
        <w:tc>
          <w:tcPr>
            <w:tcW w:w="648" w:type="dxa"/>
            <w:tcBorders>
              <w:top w:val="single" w:sz="4" w:space="0" w:color="auto"/>
              <w:left w:val="single" w:sz="4" w:space="0" w:color="auto"/>
              <w:bottom w:val="single" w:sz="4" w:space="0" w:color="auto"/>
              <w:right w:val="single" w:sz="4" w:space="0" w:color="auto"/>
            </w:tcBorders>
            <w:shd w:val="clear" w:color="auto" w:fill="auto"/>
          </w:tcPr>
          <w:p w:rsidR="008520AF" w:rsidRPr="00916DA2" w:rsidRDefault="008520AF" w:rsidP="006D60F0">
            <w:pPr>
              <w:jc w:val="center"/>
              <w:rPr>
                <w:lang w:val="uk-UA"/>
              </w:rPr>
            </w:pPr>
            <w:r>
              <w:rPr>
                <w:lang w:val="uk-UA"/>
              </w:rPr>
              <w:t>8</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8520AF" w:rsidRPr="00916DA2" w:rsidRDefault="008520AF" w:rsidP="0088758A">
            <w:pPr>
              <w:rPr>
                <w:lang w:val="uk-UA"/>
              </w:rPr>
            </w:pPr>
            <w:r>
              <w:rPr>
                <w:lang w:val="uk-UA"/>
              </w:rPr>
              <w:t>Висіцька Лілія</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520AF" w:rsidRPr="00916DA2" w:rsidRDefault="008520AF" w:rsidP="00342DD9">
            <w:pPr>
              <w:jc w:val="center"/>
              <w:rPr>
                <w:lang w:val="uk-UA"/>
              </w:rPr>
            </w:pPr>
            <w:r>
              <w:rPr>
                <w:lang w:val="uk-UA"/>
              </w:rPr>
              <w:t>8</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8520AF" w:rsidRPr="00916DA2" w:rsidRDefault="008520AF" w:rsidP="006D60F0">
            <w:pPr>
              <w:jc w:val="center"/>
              <w:rPr>
                <w:lang w:val="uk-UA"/>
              </w:rPr>
            </w:pPr>
            <w:r>
              <w:rPr>
                <w:lang w:val="uk-UA"/>
              </w:rPr>
              <w:t>ІІІ</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520AF" w:rsidRPr="00916DA2" w:rsidRDefault="008520AF" w:rsidP="0088758A">
            <w:pPr>
              <w:jc w:val="center"/>
              <w:rPr>
                <w:lang w:val="uk-UA"/>
              </w:rPr>
            </w:pPr>
            <w:r>
              <w:rPr>
                <w:lang w:val="uk-UA"/>
              </w:rPr>
              <w:t>Нечупій Я. П.</w:t>
            </w:r>
          </w:p>
        </w:tc>
      </w:tr>
      <w:tr w:rsidR="004D2575" w:rsidRPr="008520AF" w:rsidTr="00683AD7">
        <w:tc>
          <w:tcPr>
            <w:tcW w:w="648" w:type="dxa"/>
            <w:tcBorders>
              <w:top w:val="single" w:sz="4" w:space="0" w:color="auto"/>
              <w:left w:val="single" w:sz="4" w:space="0" w:color="auto"/>
              <w:bottom w:val="single" w:sz="4" w:space="0" w:color="auto"/>
              <w:right w:val="single" w:sz="4" w:space="0" w:color="auto"/>
            </w:tcBorders>
            <w:shd w:val="clear" w:color="auto" w:fill="auto"/>
          </w:tcPr>
          <w:p w:rsidR="004D2575" w:rsidRDefault="004D2575" w:rsidP="006D60F0">
            <w:pPr>
              <w:jc w:val="center"/>
              <w:rPr>
                <w:lang w:val="uk-UA"/>
              </w:rPr>
            </w:pPr>
            <w:r>
              <w:rPr>
                <w:lang w:val="uk-UA"/>
              </w:rPr>
              <w:t>9</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4D2575" w:rsidRDefault="004D2575" w:rsidP="0088758A">
            <w:pPr>
              <w:rPr>
                <w:lang w:val="uk-UA"/>
              </w:rPr>
            </w:pPr>
            <w:r>
              <w:rPr>
                <w:lang w:val="uk-UA"/>
              </w:rPr>
              <w:t>Дитяк Тарас</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D2575" w:rsidRDefault="004D2575" w:rsidP="00342DD9">
            <w:pPr>
              <w:jc w:val="center"/>
              <w:rPr>
                <w:lang w:val="uk-UA"/>
              </w:rPr>
            </w:pPr>
            <w:r>
              <w:rPr>
                <w:lang w:val="uk-UA"/>
              </w:rPr>
              <w:t>4</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4D2575" w:rsidRDefault="004D2575" w:rsidP="006D60F0">
            <w:pPr>
              <w:jc w:val="center"/>
              <w:rPr>
                <w:lang w:val="uk-UA"/>
              </w:rPr>
            </w:pPr>
            <w:r>
              <w:rPr>
                <w:lang w:val="uk-UA"/>
              </w:rPr>
              <w:t>ІІ</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D2575" w:rsidRDefault="004D2575" w:rsidP="0088758A">
            <w:pPr>
              <w:jc w:val="center"/>
              <w:rPr>
                <w:lang w:val="uk-UA"/>
              </w:rPr>
            </w:pPr>
            <w:r>
              <w:rPr>
                <w:lang w:val="uk-UA"/>
              </w:rPr>
              <w:t>Кохана Л. В.</w:t>
            </w:r>
          </w:p>
        </w:tc>
      </w:tr>
    </w:tbl>
    <w:p w:rsidR="009B5175" w:rsidRDefault="009B5175" w:rsidP="00556845">
      <w:pPr>
        <w:ind w:left="120"/>
        <w:jc w:val="both"/>
        <w:rPr>
          <w:lang w:val="uk-UA"/>
        </w:rPr>
      </w:pPr>
    </w:p>
    <w:p w:rsidR="009B5175" w:rsidRDefault="00621CAC" w:rsidP="005565DA">
      <w:pPr>
        <w:ind w:left="120"/>
        <w:jc w:val="center"/>
        <w:rPr>
          <w:lang w:val="uk-UA"/>
        </w:rPr>
      </w:pPr>
      <w:r>
        <w:rPr>
          <w:noProof/>
          <w:lang w:eastAsia="ru-RU"/>
        </w:rPr>
        <w:drawing>
          <wp:inline distT="0" distB="0" distL="0" distR="0">
            <wp:extent cx="4995545" cy="2096813"/>
            <wp:effectExtent l="19050" t="0" r="14605"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42DD9" w:rsidRPr="00342DD9" w:rsidRDefault="00342DD9" w:rsidP="00342DD9">
      <w:pPr>
        <w:ind w:firstLine="180"/>
        <w:jc w:val="center"/>
        <w:rPr>
          <w:b/>
          <w:lang w:val="uk-UA"/>
        </w:rPr>
      </w:pPr>
      <w:r w:rsidRPr="00342DD9">
        <w:rPr>
          <w:b/>
          <w:lang w:val="uk-UA"/>
        </w:rPr>
        <w:t>Призери ІІІ (міського) етапу</w:t>
      </w:r>
    </w:p>
    <w:p w:rsidR="00342DD9" w:rsidRDefault="00342DD9" w:rsidP="004D2575">
      <w:pPr>
        <w:shd w:val="clear" w:color="auto" w:fill="FFFFFF"/>
        <w:ind w:left="-142"/>
        <w:jc w:val="both"/>
        <w:rPr>
          <w:b/>
          <w:lang w:val="uk-UA"/>
        </w:rPr>
      </w:pPr>
      <w:r w:rsidRPr="00342DD9">
        <w:rPr>
          <w:b/>
          <w:lang w:val="uk-UA"/>
        </w:rPr>
        <w:t>Х</w:t>
      </w:r>
      <w:r w:rsidRPr="00B0217B">
        <w:rPr>
          <w:b/>
          <w:lang w:val="en-US"/>
        </w:rPr>
        <w:t>V</w:t>
      </w:r>
      <w:r w:rsidR="004D2575">
        <w:rPr>
          <w:b/>
          <w:lang w:val="uk-UA"/>
        </w:rPr>
        <w:t>ІІ</w:t>
      </w:r>
      <w:r w:rsidR="000D0D21">
        <w:rPr>
          <w:b/>
          <w:lang w:val="uk-UA"/>
        </w:rPr>
        <w:t xml:space="preserve">І </w:t>
      </w:r>
      <w:r w:rsidRPr="00342DD9">
        <w:rPr>
          <w:b/>
          <w:lang w:val="uk-UA"/>
        </w:rPr>
        <w:t>Міжнародного конкурсу знавців української мови імені Петра Яцика</w:t>
      </w:r>
    </w:p>
    <w:p w:rsidR="000D0D21" w:rsidRPr="00905FEA" w:rsidRDefault="000D0D21" w:rsidP="00342DD9">
      <w:pPr>
        <w:shd w:val="clear" w:color="auto" w:fill="FFFFFF"/>
        <w:jc w:val="both"/>
        <w:rPr>
          <w:b/>
          <w:sz w:val="18"/>
          <w:szCs w:val="18"/>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8"/>
        <w:gridCol w:w="2830"/>
        <w:gridCol w:w="851"/>
        <w:gridCol w:w="2280"/>
        <w:gridCol w:w="992"/>
        <w:gridCol w:w="2268"/>
      </w:tblGrid>
      <w:tr w:rsidR="00342DD9" w:rsidRPr="00BB1E66" w:rsidTr="004D2575">
        <w:tc>
          <w:tcPr>
            <w:tcW w:w="668" w:type="dxa"/>
          </w:tcPr>
          <w:p w:rsidR="00342DD9" w:rsidRPr="004D2575" w:rsidRDefault="00342DD9" w:rsidP="001D2BA8">
            <w:pPr>
              <w:jc w:val="center"/>
              <w:rPr>
                <w:lang w:val="uk-UA"/>
              </w:rPr>
            </w:pPr>
            <w:r w:rsidRPr="004D2575">
              <w:rPr>
                <w:lang w:val="uk-UA"/>
              </w:rPr>
              <w:t>№ з/п</w:t>
            </w:r>
          </w:p>
        </w:tc>
        <w:tc>
          <w:tcPr>
            <w:tcW w:w="2830" w:type="dxa"/>
          </w:tcPr>
          <w:p w:rsidR="00342DD9" w:rsidRPr="00BB1E66" w:rsidRDefault="00342DD9" w:rsidP="001D2BA8">
            <w:pPr>
              <w:jc w:val="center"/>
            </w:pPr>
            <w:r w:rsidRPr="004D2575">
              <w:rPr>
                <w:lang w:val="uk-UA"/>
              </w:rPr>
              <w:t>Прізвище</w:t>
            </w:r>
            <w:r w:rsidRPr="00BB1E66">
              <w:t xml:space="preserve">, </w:t>
            </w:r>
            <w:r>
              <w:pgNum/>
            </w:r>
            <w:r>
              <w:t>м.</w:t>
            </w:r>
            <w:r w:rsidRPr="00BB1E66">
              <w:rPr>
                <w:lang w:val="en-US"/>
              </w:rPr>
              <w:t>’</w:t>
            </w:r>
            <w:r w:rsidRPr="00BB1E66">
              <w:t>я учня</w:t>
            </w:r>
          </w:p>
        </w:tc>
        <w:tc>
          <w:tcPr>
            <w:tcW w:w="851" w:type="dxa"/>
          </w:tcPr>
          <w:p w:rsidR="00342DD9" w:rsidRPr="00BB1E66" w:rsidRDefault="00342DD9" w:rsidP="001D2BA8">
            <w:pPr>
              <w:jc w:val="center"/>
            </w:pPr>
            <w:r w:rsidRPr="00BB1E66">
              <w:t>Клас</w:t>
            </w:r>
          </w:p>
        </w:tc>
        <w:tc>
          <w:tcPr>
            <w:tcW w:w="2280" w:type="dxa"/>
          </w:tcPr>
          <w:p w:rsidR="00342DD9" w:rsidRPr="00BB1E66" w:rsidRDefault="00342DD9" w:rsidP="001D2BA8">
            <w:pPr>
              <w:jc w:val="center"/>
            </w:pPr>
            <w:r w:rsidRPr="00BB1E66">
              <w:t>Предмет</w:t>
            </w:r>
          </w:p>
        </w:tc>
        <w:tc>
          <w:tcPr>
            <w:tcW w:w="992" w:type="dxa"/>
          </w:tcPr>
          <w:p w:rsidR="00342DD9" w:rsidRPr="00BB1E66" w:rsidRDefault="00342DD9" w:rsidP="001D2BA8">
            <w:pPr>
              <w:jc w:val="center"/>
            </w:pPr>
            <w:r w:rsidRPr="00BB1E66">
              <w:t>Місце</w:t>
            </w:r>
          </w:p>
        </w:tc>
        <w:tc>
          <w:tcPr>
            <w:tcW w:w="2268" w:type="dxa"/>
          </w:tcPr>
          <w:p w:rsidR="00342DD9" w:rsidRPr="00BB1E66" w:rsidRDefault="00342DD9" w:rsidP="001D2BA8">
            <w:pPr>
              <w:jc w:val="center"/>
            </w:pPr>
            <w:r w:rsidRPr="00BB1E66">
              <w:t>ПІБ учителя</w:t>
            </w:r>
          </w:p>
        </w:tc>
      </w:tr>
      <w:tr w:rsidR="00342DD9" w:rsidRPr="00BB1E66" w:rsidTr="004D2575">
        <w:tc>
          <w:tcPr>
            <w:tcW w:w="668" w:type="dxa"/>
          </w:tcPr>
          <w:p w:rsidR="00342DD9" w:rsidRPr="00BB1E66" w:rsidRDefault="00342DD9" w:rsidP="001D2BA8">
            <w:pPr>
              <w:jc w:val="center"/>
            </w:pPr>
            <w:r w:rsidRPr="00BB1E66">
              <w:t>1.</w:t>
            </w:r>
          </w:p>
        </w:tc>
        <w:tc>
          <w:tcPr>
            <w:tcW w:w="2830" w:type="dxa"/>
          </w:tcPr>
          <w:p w:rsidR="00342DD9" w:rsidRPr="004D2575" w:rsidRDefault="004D2575" w:rsidP="001D2BA8">
            <w:pPr>
              <w:rPr>
                <w:lang w:val="uk-UA"/>
              </w:rPr>
            </w:pPr>
            <w:r>
              <w:rPr>
                <w:lang w:val="uk-UA"/>
              </w:rPr>
              <w:t>Дикун Марія</w:t>
            </w:r>
          </w:p>
        </w:tc>
        <w:tc>
          <w:tcPr>
            <w:tcW w:w="851" w:type="dxa"/>
          </w:tcPr>
          <w:p w:rsidR="00342DD9" w:rsidRPr="00BB1E66" w:rsidRDefault="004D2575" w:rsidP="001D2BA8">
            <w:pPr>
              <w:jc w:val="center"/>
            </w:pPr>
            <w:r>
              <w:rPr>
                <w:lang w:val="uk-UA"/>
              </w:rPr>
              <w:t>5-Б</w:t>
            </w:r>
          </w:p>
        </w:tc>
        <w:tc>
          <w:tcPr>
            <w:tcW w:w="2280" w:type="dxa"/>
          </w:tcPr>
          <w:p w:rsidR="00342DD9" w:rsidRPr="00BB1E66" w:rsidRDefault="004D2575" w:rsidP="001D2BA8">
            <w:r>
              <w:rPr>
                <w:lang w:val="uk-UA"/>
              </w:rPr>
              <w:t>у</w:t>
            </w:r>
            <w:r w:rsidR="00342DD9">
              <w:t>країнська мова</w:t>
            </w:r>
          </w:p>
        </w:tc>
        <w:tc>
          <w:tcPr>
            <w:tcW w:w="992" w:type="dxa"/>
          </w:tcPr>
          <w:p w:rsidR="00342DD9" w:rsidRPr="00BB1E66" w:rsidRDefault="00342DD9" w:rsidP="001D2BA8">
            <w:pPr>
              <w:jc w:val="center"/>
            </w:pPr>
            <w:r>
              <w:t>ІІ</w:t>
            </w:r>
          </w:p>
        </w:tc>
        <w:tc>
          <w:tcPr>
            <w:tcW w:w="2268" w:type="dxa"/>
          </w:tcPr>
          <w:p w:rsidR="00342DD9" w:rsidRPr="004D2575" w:rsidRDefault="004D2575" w:rsidP="001D2BA8">
            <w:pPr>
              <w:rPr>
                <w:lang w:val="uk-UA"/>
              </w:rPr>
            </w:pPr>
            <w:r>
              <w:rPr>
                <w:lang w:val="uk-UA"/>
              </w:rPr>
              <w:t>Попутькіна Т. П.</w:t>
            </w:r>
          </w:p>
        </w:tc>
      </w:tr>
      <w:tr w:rsidR="004D2575" w:rsidRPr="00BB1E66" w:rsidTr="004D2575">
        <w:tc>
          <w:tcPr>
            <w:tcW w:w="668" w:type="dxa"/>
          </w:tcPr>
          <w:p w:rsidR="004D2575" w:rsidRPr="004D2575" w:rsidRDefault="004D2575" w:rsidP="001D2BA8">
            <w:pPr>
              <w:jc w:val="center"/>
              <w:rPr>
                <w:lang w:val="uk-UA"/>
              </w:rPr>
            </w:pPr>
            <w:r>
              <w:rPr>
                <w:lang w:val="uk-UA"/>
              </w:rPr>
              <w:t>2.</w:t>
            </w:r>
          </w:p>
        </w:tc>
        <w:tc>
          <w:tcPr>
            <w:tcW w:w="2830" w:type="dxa"/>
          </w:tcPr>
          <w:p w:rsidR="004D2575" w:rsidRPr="004D2575" w:rsidRDefault="004D2575" w:rsidP="001D2BA8">
            <w:pPr>
              <w:rPr>
                <w:lang w:val="uk-UA"/>
              </w:rPr>
            </w:pPr>
            <w:r>
              <w:rPr>
                <w:lang w:val="uk-UA"/>
              </w:rPr>
              <w:t>Соколовська Марія</w:t>
            </w:r>
          </w:p>
        </w:tc>
        <w:tc>
          <w:tcPr>
            <w:tcW w:w="851" w:type="dxa"/>
          </w:tcPr>
          <w:p w:rsidR="004D2575" w:rsidRDefault="004D2575" w:rsidP="001D2BA8">
            <w:pPr>
              <w:jc w:val="center"/>
              <w:rPr>
                <w:lang w:val="uk-UA"/>
              </w:rPr>
            </w:pPr>
            <w:r>
              <w:rPr>
                <w:lang w:val="uk-UA"/>
              </w:rPr>
              <w:t>5-А</w:t>
            </w:r>
          </w:p>
        </w:tc>
        <w:tc>
          <w:tcPr>
            <w:tcW w:w="2280" w:type="dxa"/>
          </w:tcPr>
          <w:p w:rsidR="004D2575" w:rsidRDefault="004D2575" w:rsidP="001D2BA8">
            <w:r>
              <w:rPr>
                <w:lang w:val="uk-UA"/>
              </w:rPr>
              <w:t>у</w:t>
            </w:r>
            <w:r>
              <w:t>країнська мова</w:t>
            </w:r>
          </w:p>
        </w:tc>
        <w:tc>
          <w:tcPr>
            <w:tcW w:w="992" w:type="dxa"/>
          </w:tcPr>
          <w:p w:rsidR="004D2575" w:rsidRPr="004D2575" w:rsidRDefault="004D2575" w:rsidP="001D2BA8">
            <w:pPr>
              <w:jc w:val="center"/>
              <w:rPr>
                <w:lang w:val="uk-UA"/>
              </w:rPr>
            </w:pPr>
            <w:r>
              <w:rPr>
                <w:lang w:val="uk-UA"/>
              </w:rPr>
              <w:t>ІІ</w:t>
            </w:r>
          </w:p>
        </w:tc>
        <w:tc>
          <w:tcPr>
            <w:tcW w:w="2268" w:type="dxa"/>
          </w:tcPr>
          <w:p w:rsidR="004D2575" w:rsidRPr="004D2575" w:rsidRDefault="004D2575" w:rsidP="001D2BA8">
            <w:pPr>
              <w:rPr>
                <w:lang w:val="uk-UA"/>
              </w:rPr>
            </w:pPr>
            <w:r>
              <w:rPr>
                <w:lang w:val="uk-UA"/>
              </w:rPr>
              <w:t>Нечупій Я. П.</w:t>
            </w:r>
          </w:p>
        </w:tc>
      </w:tr>
    </w:tbl>
    <w:p w:rsidR="00342DD9" w:rsidRDefault="00D53177" w:rsidP="00E87A8A">
      <w:pPr>
        <w:shd w:val="clear" w:color="auto" w:fill="FFFFFF"/>
        <w:ind w:firstLine="567"/>
        <w:jc w:val="both"/>
        <w:rPr>
          <w:lang w:val="uk-UA"/>
        </w:rPr>
      </w:pPr>
      <w:r>
        <w:rPr>
          <w:lang w:val="uk-UA"/>
        </w:rPr>
        <w:lastRenderedPageBreak/>
        <w:t>За ре</w:t>
      </w:r>
      <w:r w:rsidR="00E87A8A">
        <w:rPr>
          <w:lang w:val="uk-UA"/>
        </w:rPr>
        <w:t>зультат</w:t>
      </w:r>
      <w:r>
        <w:rPr>
          <w:lang w:val="uk-UA"/>
        </w:rPr>
        <w:t>ами творчих та спортивних конкурсів маємо такі підсумки</w:t>
      </w:r>
      <w:r w:rsidR="00E87A8A">
        <w:rPr>
          <w:lang w:val="uk-UA"/>
        </w:rPr>
        <w:t>, а</w:t>
      </w:r>
      <w:r>
        <w:rPr>
          <w:lang w:val="uk-UA"/>
        </w:rPr>
        <w:t xml:space="preserve"> саме</w:t>
      </w:r>
      <w:r w:rsidR="00E87A8A">
        <w:rPr>
          <w:lang w:val="uk-UA"/>
        </w:rPr>
        <w:t>:</w:t>
      </w:r>
    </w:p>
    <w:p w:rsidR="00EA2961" w:rsidRDefault="00EA2961" w:rsidP="00EA2961">
      <w:pPr>
        <w:pStyle w:val="a3"/>
        <w:widowControl w:val="0"/>
        <w:numPr>
          <w:ilvl w:val="0"/>
          <w:numId w:val="13"/>
        </w:numPr>
        <w:shd w:val="clear" w:color="auto" w:fill="FFFFFF"/>
        <w:autoSpaceDE w:val="0"/>
        <w:autoSpaceDN w:val="0"/>
        <w:adjustRightInd w:val="0"/>
        <w:jc w:val="both"/>
        <w:rPr>
          <w:b/>
          <w:i/>
          <w:lang w:val="uk-UA"/>
        </w:rPr>
      </w:pPr>
      <w:r w:rsidRPr="00EA2961">
        <w:rPr>
          <w:b/>
          <w:i/>
          <w:lang w:val="uk-UA"/>
        </w:rPr>
        <w:t>у районному конкурсі «Мій родовід»</w:t>
      </w:r>
      <w:r w:rsidR="004D2575">
        <w:rPr>
          <w:b/>
          <w:i/>
          <w:lang w:val="uk-UA"/>
        </w:rPr>
        <w:t xml:space="preserve"> в номінації «Герої моєї родини»</w:t>
      </w:r>
    </w:p>
    <w:p w:rsidR="00EA2961" w:rsidRDefault="00EA2961" w:rsidP="003D08DE">
      <w:pPr>
        <w:widowControl w:val="0"/>
        <w:shd w:val="clear" w:color="auto" w:fill="FFFFFF"/>
        <w:autoSpaceDE w:val="0"/>
        <w:autoSpaceDN w:val="0"/>
        <w:adjustRightInd w:val="0"/>
        <w:ind w:firstLine="708"/>
        <w:jc w:val="both"/>
        <w:rPr>
          <w:lang w:val="uk-UA"/>
        </w:rPr>
      </w:pPr>
      <w:r w:rsidRPr="003D08DE">
        <w:rPr>
          <w:lang w:val="uk-UA"/>
        </w:rPr>
        <w:t>учен</w:t>
      </w:r>
      <w:r w:rsidR="004D2575" w:rsidRPr="003D08DE">
        <w:rPr>
          <w:lang w:val="uk-UA"/>
        </w:rPr>
        <w:t>ь</w:t>
      </w:r>
      <w:r w:rsidRPr="003D08DE">
        <w:rPr>
          <w:lang w:val="uk-UA"/>
        </w:rPr>
        <w:t xml:space="preserve"> </w:t>
      </w:r>
      <w:r w:rsidR="004D2575" w:rsidRPr="003D08DE">
        <w:rPr>
          <w:lang w:val="uk-UA"/>
        </w:rPr>
        <w:t>5</w:t>
      </w:r>
      <w:r w:rsidRPr="003D08DE">
        <w:rPr>
          <w:lang w:val="uk-UA"/>
        </w:rPr>
        <w:t xml:space="preserve"> класу </w:t>
      </w:r>
      <w:r w:rsidR="004D2575" w:rsidRPr="003D08DE">
        <w:rPr>
          <w:lang w:val="uk-UA"/>
        </w:rPr>
        <w:t>Мартиненко</w:t>
      </w:r>
      <w:r w:rsidRPr="003D08DE">
        <w:rPr>
          <w:lang w:val="uk-UA"/>
        </w:rPr>
        <w:t xml:space="preserve"> А</w:t>
      </w:r>
      <w:r w:rsidR="004D2575" w:rsidRPr="003D08DE">
        <w:rPr>
          <w:lang w:val="uk-UA"/>
        </w:rPr>
        <w:t>ртем</w:t>
      </w:r>
      <w:r w:rsidRPr="003D08DE">
        <w:rPr>
          <w:lang w:val="uk-UA"/>
        </w:rPr>
        <w:t xml:space="preserve"> (учитель </w:t>
      </w:r>
      <w:r w:rsidR="004D2575" w:rsidRPr="003D08DE">
        <w:rPr>
          <w:lang w:val="uk-UA"/>
        </w:rPr>
        <w:t>Омеля</w:t>
      </w:r>
      <w:r w:rsidRPr="003D08DE">
        <w:rPr>
          <w:lang w:val="uk-UA"/>
        </w:rPr>
        <w:t xml:space="preserve"> </w:t>
      </w:r>
      <w:r w:rsidR="004D2575" w:rsidRPr="003D08DE">
        <w:rPr>
          <w:lang w:val="uk-UA"/>
        </w:rPr>
        <w:t>Л</w:t>
      </w:r>
      <w:r w:rsidRPr="003D08DE">
        <w:rPr>
          <w:lang w:val="uk-UA"/>
        </w:rPr>
        <w:t>.</w:t>
      </w:r>
      <w:r w:rsidR="004D2575" w:rsidRPr="003D08DE">
        <w:rPr>
          <w:lang w:val="uk-UA"/>
        </w:rPr>
        <w:t>Б</w:t>
      </w:r>
      <w:r w:rsidRPr="003D08DE">
        <w:rPr>
          <w:lang w:val="uk-UA"/>
        </w:rPr>
        <w:t>.) – І місце.</w:t>
      </w:r>
    </w:p>
    <w:p w:rsidR="00D53177" w:rsidRPr="00D53177" w:rsidRDefault="00D53177" w:rsidP="00D53177">
      <w:pPr>
        <w:pStyle w:val="a3"/>
        <w:widowControl w:val="0"/>
        <w:numPr>
          <w:ilvl w:val="0"/>
          <w:numId w:val="13"/>
        </w:numPr>
        <w:shd w:val="clear" w:color="auto" w:fill="FFFFFF"/>
        <w:autoSpaceDE w:val="0"/>
        <w:autoSpaceDN w:val="0"/>
        <w:adjustRightInd w:val="0"/>
        <w:jc w:val="both"/>
        <w:rPr>
          <w:lang w:val="uk-UA"/>
        </w:rPr>
      </w:pPr>
      <w:r w:rsidRPr="00022D86">
        <w:rPr>
          <w:b/>
          <w:lang w:val="uk-UA"/>
        </w:rPr>
        <w:t>І місце в районних та міських змаганнях із футболу «Шкіряний м’яч</w:t>
      </w:r>
      <w:r w:rsidRPr="00022D86">
        <w:rPr>
          <w:lang w:val="uk-UA"/>
        </w:rPr>
        <w:t xml:space="preserve">» серед команд </w:t>
      </w:r>
      <w:r>
        <w:rPr>
          <w:lang w:val="uk-UA"/>
        </w:rPr>
        <w:t>учнів 2005 р.н.</w:t>
      </w:r>
      <w:r w:rsidRPr="00022D86">
        <w:rPr>
          <w:lang w:val="uk-UA"/>
        </w:rPr>
        <w:t xml:space="preserve"> (учитель </w:t>
      </w:r>
      <w:r>
        <w:rPr>
          <w:lang w:val="uk-UA"/>
        </w:rPr>
        <w:t>Гузар Ю. В., Вагін</w:t>
      </w:r>
      <w:r w:rsidRPr="00022D86">
        <w:rPr>
          <w:lang w:val="uk-UA"/>
        </w:rPr>
        <w:t xml:space="preserve"> Ю.</w:t>
      </w:r>
      <w:r>
        <w:rPr>
          <w:lang w:val="uk-UA"/>
        </w:rPr>
        <w:t>О</w:t>
      </w:r>
      <w:r w:rsidRPr="00022D86">
        <w:rPr>
          <w:lang w:val="uk-UA"/>
        </w:rPr>
        <w:t>.</w:t>
      </w:r>
      <w:r>
        <w:rPr>
          <w:lang w:val="uk-UA"/>
        </w:rPr>
        <w:t xml:space="preserve"> </w:t>
      </w:r>
      <w:r w:rsidRPr="00022D86">
        <w:rPr>
          <w:lang w:val="uk-UA"/>
        </w:rPr>
        <w:t>)</w:t>
      </w:r>
    </w:p>
    <w:p w:rsidR="00A74CD0" w:rsidRPr="00022D86" w:rsidRDefault="00A74CD0" w:rsidP="0081697A">
      <w:pPr>
        <w:widowControl w:val="0"/>
        <w:shd w:val="clear" w:color="auto" w:fill="FFFFFF"/>
        <w:autoSpaceDE w:val="0"/>
        <w:autoSpaceDN w:val="0"/>
        <w:adjustRightInd w:val="0"/>
        <w:ind w:left="567" w:hanging="425"/>
        <w:jc w:val="both"/>
        <w:rPr>
          <w:lang w:val="uk-UA"/>
        </w:rPr>
      </w:pPr>
    </w:p>
    <w:p w:rsidR="003351A8" w:rsidRDefault="00022D86" w:rsidP="0081697A">
      <w:pPr>
        <w:shd w:val="clear" w:color="auto" w:fill="FFFFFF"/>
        <w:ind w:left="567" w:hanging="425"/>
        <w:jc w:val="both"/>
        <w:rPr>
          <w:lang w:val="uk-UA"/>
        </w:rPr>
      </w:pPr>
      <w:r>
        <w:rPr>
          <w:noProof/>
          <w:lang w:eastAsia="ru-RU"/>
        </w:rPr>
        <w:drawing>
          <wp:inline distT="0" distB="0" distL="0" distR="0">
            <wp:extent cx="5837274" cy="3866082"/>
            <wp:effectExtent l="19050" t="0" r="0" b="0"/>
            <wp:docPr id="15" name="Рисунок 14" descr="DSC_06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676.JPG"/>
                    <pic:cNvPicPr/>
                  </pic:nvPicPr>
                  <pic:blipFill>
                    <a:blip r:embed="rId13" cstate="print"/>
                    <a:stretch>
                      <a:fillRect/>
                    </a:stretch>
                  </pic:blipFill>
                  <pic:spPr>
                    <a:xfrm>
                      <a:off x="0" y="0"/>
                      <a:ext cx="5841883" cy="3869135"/>
                    </a:xfrm>
                    <a:prstGeom prst="rect">
                      <a:avLst/>
                    </a:prstGeom>
                  </pic:spPr>
                </pic:pic>
              </a:graphicData>
            </a:graphic>
          </wp:inline>
        </w:drawing>
      </w:r>
    </w:p>
    <w:p w:rsidR="00A74CD0" w:rsidRPr="00A74CD0" w:rsidRDefault="00A74CD0" w:rsidP="0081697A">
      <w:pPr>
        <w:shd w:val="clear" w:color="auto" w:fill="FFFFFF"/>
        <w:ind w:left="567" w:hanging="425"/>
        <w:jc w:val="both"/>
      </w:pPr>
    </w:p>
    <w:p w:rsidR="002F14EA" w:rsidRDefault="002F14EA" w:rsidP="00D53177">
      <w:pPr>
        <w:shd w:val="clear" w:color="auto" w:fill="FFFFFF"/>
        <w:autoSpaceDE w:val="0"/>
        <w:autoSpaceDN w:val="0"/>
        <w:adjustRightInd w:val="0"/>
        <w:ind w:firstLine="567"/>
        <w:jc w:val="both"/>
        <w:rPr>
          <w:color w:val="000000"/>
          <w:lang w:val="uk-UA"/>
        </w:rPr>
      </w:pPr>
      <w:r w:rsidRPr="00454903">
        <w:rPr>
          <w:color w:val="000000"/>
          <w:lang w:val="uk-UA"/>
        </w:rPr>
        <w:t>Діяльність педагогічного колективу школи за своїм змістом і</w:t>
      </w:r>
      <w:r w:rsidRPr="00796650">
        <w:rPr>
          <w:color w:val="000000"/>
          <w:lang w:val="uk-UA"/>
        </w:rPr>
        <w:t xml:space="preserve"> </w:t>
      </w:r>
      <w:r w:rsidRPr="00454903">
        <w:rPr>
          <w:color w:val="000000"/>
          <w:lang w:val="uk-UA"/>
        </w:rPr>
        <w:t>результативністю спрямован</w:t>
      </w:r>
      <w:r>
        <w:rPr>
          <w:color w:val="000000"/>
          <w:lang w:val="uk-UA"/>
        </w:rPr>
        <w:t>а на реалізацію мети у</w:t>
      </w:r>
      <w:r w:rsidRPr="00454903">
        <w:rPr>
          <w:color w:val="000000"/>
          <w:lang w:val="uk-UA"/>
        </w:rPr>
        <w:t xml:space="preserve"> справі навчання та виховання підростаючого покоління, а також на реалізацію чітко визначених принципів організації </w:t>
      </w:r>
      <w:r>
        <w:rPr>
          <w:color w:val="000000"/>
          <w:lang w:val="uk-UA"/>
        </w:rPr>
        <w:t xml:space="preserve">навчально-виховної діяльності, </w:t>
      </w:r>
      <w:r w:rsidRPr="00454903">
        <w:rPr>
          <w:color w:val="000000"/>
          <w:lang w:val="uk-UA"/>
        </w:rPr>
        <w:t>методичної р</w:t>
      </w:r>
      <w:r>
        <w:rPr>
          <w:color w:val="000000"/>
          <w:lang w:val="uk-UA"/>
        </w:rPr>
        <w:t>оботи, на основі яких здійснюється системно-культурний підхід</w:t>
      </w:r>
      <w:r w:rsidRPr="00454903">
        <w:rPr>
          <w:color w:val="000000"/>
          <w:lang w:val="uk-UA"/>
        </w:rPr>
        <w:t xml:space="preserve"> до вдосконалення особистості вчителя й розвитку його творчого потенціалу.</w:t>
      </w:r>
    </w:p>
    <w:p w:rsidR="002F14EA" w:rsidRPr="00454903" w:rsidRDefault="002F14EA" w:rsidP="00D53177">
      <w:pPr>
        <w:ind w:firstLine="567"/>
        <w:jc w:val="both"/>
        <w:rPr>
          <w:lang w:val="uk-UA"/>
        </w:rPr>
      </w:pPr>
      <w:r w:rsidRPr="00136AA1">
        <w:rPr>
          <w:lang w:val="uk-UA"/>
        </w:rPr>
        <w:t>Основними принципами розвитку навчально-виховного процесу школи визначено:</w:t>
      </w:r>
      <w:r w:rsidRPr="00454903">
        <w:rPr>
          <w:lang w:val="uk-UA"/>
        </w:rPr>
        <w:t xml:space="preserve"> принцип духовного розвитку особистості, принцип здорового способу життя, принцип партнерства (вчитель-учень-батьки).</w:t>
      </w:r>
    </w:p>
    <w:p w:rsidR="002F14EA" w:rsidRDefault="002F14EA" w:rsidP="002F14EA">
      <w:pPr>
        <w:jc w:val="both"/>
        <w:rPr>
          <w:lang w:val="uk-UA"/>
        </w:rPr>
      </w:pPr>
      <w:r w:rsidRPr="00454903">
        <w:rPr>
          <w:color w:val="000000"/>
          <w:lang w:val="uk-UA"/>
        </w:rPr>
        <w:t xml:space="preserve"> </w:t>
      </w:r>
      <w:r w:rsidRPr="00454903">
        <w:rPr>
          <w:lang w:val="uk-UA"/>
        </w:rPr>
        <w:t xml:space="preserve"> </w:t>
      </w:r>
    </w:p>
    <w:p w:rsidR="002F14EA" w:rsidRPr="00B14157" w:rsidRDefault="002F14EA" w:rsidP="00D53177">
      <w:pPr>
        <w:ind w:left="120"/>
        <w:jc w:val="center"/>
        <w:rPr>
          <w:b/>
          <w:lang w:val="uk-UA"/>
        </w:rPr>
      </w:pPr>
      <w:r w:rsidRPr="00B14157">
        <w:rPr>
          <w:b/>
          <w:lang w:val="uk-UA"/>
        </w:rPr>
        <w:t>Педагогічний колектив працює над вирішенням проблем:</w:t>
      </w:r>
    </w:p>
    <w:p w:rsidR="002F14EA" w:rsidRDefault="002F14EA" w:rsidP="002F14EA">
      <w:pPr>
        <w:pStyle w:val="a3"/>
        <w:numPr>
          <w:ilvl w:val="0"/>
          <w:numId w:val="19"/>
        </w:numPr>
        <w:jc w:val="both"/>
        <w:rPr>
          <w:lang w:val="uk-UA"/>
        </w:rPr>
      </w:pPr>
      <w:r w:rsidRPr="00F04A87">
        <w:rPr>
          <w:lang w:val="uk-UA"/>
        </w:rPr>
        <w:t>Забезпечення оптимального функціонування школи як цілісної</w:t>
      </w:r>
      <w:r>
        <w:rPr>
          <w:lang w:val="uk-UA"/>
        </w:rPr>
        <w:t xml:space="preserve"> соціально-педагогічної системи.</w:t>
      </w:r>
    </w:p>
    <w:p w:rsidR="002F14EA" w:rsidRDefault="002F14EA" w:rsidP="002F14EA">
      <w:pPr>
        <w:pStyle w:val="a3"/>
        <w:numPr>
          <w:ilvl w:val="0"/>
          <w:numId w:val="19"/>
        </w:numPr>
        <w:jc w:val="both"/>
        <w:rPr>
          <w:lang w:val="uk-UA"/>
        </w:rPr>
      </w:pPr>
      <w:r>
        <w:rPr>
          <w:lang w:val="uk-UA"/>
        </w:rPr>
        <w:t>С</w:t>
      </w:r>
      <w:r w:rsidRPr="00F04A87">
        <w:rPr>
          <w:lang w:val="uk-UA"/>
        </w:rPr>
        <w:t>творення умови для ефективної діяльності всіх підсистем школи</w:t>
      </w:r>
      <w:r>
        <w:rPr>
          <w:lang w:val="uk-UA"/>
        </w:rPr>
        <w:t>.</w:t>
      </w:r>
    </w:p>
    <w:p w:rsidR="002F14EA" w:rsidRDefault="002F14EA" w:rsidP="002F14EA">
      <w:pPr>
        <w:pStyle w:val="a3"/>
        <w:numPr>
          <w:ilvl w:val="0"/>
          <w:numId w:val="19"/>
        </w:numPr>
        <w:jc w:val="both"/>
        <w:rPr>
          <w:lang w:val="uk-UA"/>
        </w:rPr>
      </w:pPr>
      <w:r w:rsidRPr="00F04A87">
        <w:rPr>
          <w:lang w:val="uk-UA"/>
        </w:rPr>
        <w:t>Забезпечення підвищення рівня професійної компетентності вчителів школи, що є умовою реалізації розвитку особистості учнів, удосконале</w:t>
      </w:r>
      <w:r>
        <w:rPr>
          <w:lang w:val="uk-UA"/>
        </w:rPr>
        <w:t>ння навчально-виховного процесу.</w:t>
      </w:r>
    </w:p>
    <w:p w:rsidR="002F14EA" w:rsidRDefault="002F14EA" w:rsidP="002F14EA">
      <w:pPr>
        <w:pStyle w:val="a3"/>
        <w:numPr>
          <w:ilvl w:val="0"/>
          <w:numId w:val="19"/>
        </w:numPr>
        <w:jc w:val="both"/>
        <w:rPr>
          <w:lang w:val="uk-UA"/>
        </w:rPr>
      </w:pPr>
      <w:r>
        <w:rPr>
          <w:lang w:val="uk-UA"/>
        </w:rPr>
        <w:t>Системна</w:t>
      </w:r>
      <w:r>
        <w:t xml:space="preserve"> робот</w:t>
      </w:r>
      <w:r>
        <w:rPr>
          <w:lang w:val="uk-UA"/>
        </w:rPr>
        <w:t>а</w:t>
      </w:r>
      <w:r>
        <w:t xml:space="preserve"> по </w:t>
      </w:r>
      <w:r>
        <w:rPr>
          <w:lang w:val="uk-UA"/>
        </w:rPr>
        <w:t>впровадженню</w:t>
      </w:r>
      <w:r>
        <w:t xml:space="preserve"> </w:t>
      </w:r>
      <w:r w:rsidRPr="00D53177">
        <w:rPr>
          <w:lang w:val="uk-UA"/>
        </w:rPr>
        <w:t>стандартів освіти</w:t>
      </w:r>
      <w:r>
        <w:rPr>
          <w:lang w:val="uk-UA"/>
        </w:rPr>
        <w:t>.</w:t>
      </w:r>
    </w:p>
    <w:p w:rsidR="002F14EA" w:rsidRPr="00D068CB" w:rsidRDefault="002F14EA" w:rsidP="002F14EA">
      <w:pPr>
        <w:pStyle w:val="a6"/>
        <w:numPr>
          <w:ilvl w:val="0"/>
          <w:numId w:val="19"/>
        </w:numPr>
        <w:spacing w:line="240" w:lineRule="atLeast"/>
        <w:rPr>
          <w:sz w:val="28"/>
          <w:szCs w:val="28"/>
        </w:rPr>
      </w:pPr>
      <w:r w:rsidRPr="00D068CB">
        <w:rPr>
          <w:sz w:val="28"/>
          <w:szCs w:val="28"/>
        </w:rPr>
        <w:lastRenderedPageBreak/>
        <w:t xml:space="preserve">Забезпечення впровадження ідеї формування національної школи як моделі цілісної системи світосприйняття та світорозуміння, розвитку української мови, відродження культурних традицій та здійснення національно-патріотичного виховання учнівської молоді. </w:t>
      </w:r>
    </w:p>
    <w:p w:rsidR="002F14EA" w:rsidRPr="00D068CB" w:rsidRDefault="002F14EA" w:rsidP="002F14EA">
      <w:pPr>
        <w:pStyle w:val="a6"/>
        <w:numPr>
          <w:ilvl w:val="0"/>
          <w:numId w:val="15"/>
        </w:numPr>
        <w:spacing w:line="240" w:lineRule="atLeast"/>
        <w:ind w:left="879" w:hanging="357"/>
        <w:rPr>
          <w:sz w:val="28"/>
          <w:szCs w:val="28"/>
        </w:rPr>
      </w:pPr>
      <w:r>
        <w:rPr>
          <w:sz w:val="28"/>
          <w:szCs w:val="28"/>
        </w:rPr>
        <w:t>М</w:t>
      </w:r>
      <w:r w:rsidRPr="00F04A87">
        <w:rPr>
          <w:sz w:val="28"/>
          <w:szCs w:val="28"/>
        </w:rPr>
        <w:t>одернізація матеріально-технічної бази для впровадження в освітній про</w:t>
      </w:r>
      <w:r>
        <w:rPr>
          <w:sz w:val="28"/>
          <w:szCs w:val="28"/>
        </w:rPr>
        <w:t>цес інформаційних технологій навчання</w:t>
      </w:r>
      <w:r w:rsidRPr="00454903">
        <w:rPr>
          <w:sz w:val="28"/>
          <w:szCs w:val="28"/>
        </w:rPr>
        <w:t xml:space="preserve">. </w:t>
      </w:r>
    </w:p>
    <w:p w:rsidR="002F14EA" w:rsidRPr="00D068CB" w:rsidRDefault="002F14EA" w:rsidP="002F14EA">
      <w:pPr>
        <w:pStyle w:val="a6"/>
        <w:numPr>
          <w:ilvl w:val="0"/>
          <w:numId w:val="15"/>
        </w:numPr>
        <w:spacing w:line="240" w:lineRule="atLeast"/>
        <w:ind w:left="879" w:hanging="357"/>
        <w:rPr>
          <w:sz w:val="28"/>
          <w:szCs w:val="28"/>
        </w:rPr>
      </w:pPr>
      <w:r w:rsidRPr="00D068CB">
        <w:rPr>
          <w:sz w:val="28"/>
          <w:szCs w:val="28"/>
        </w:rPr>
        <w:t>Створення умов навчання і виховання, які дозволяють кожній дитині реалізувати свої здібності:</w:t>
      </w:r>
    </w:p>
    <w:p w:rsidR="002F14EA" w:rsidRDefault="002F14EA" w:rsidP="002F14EA">
      <w:pPr>
        <w:pStyle w:val="a3"/>
        <w:numPr>
          <w:ilvl w:val="0"/>
          <w:numId w:val="20"/>
        </w:numPr>
        <w:jc w:val="both"/>
        <w:rPr>
          <w:lang w:val="uk-UA"/>
        </w:rPr>
      </w:pPr>
      <w:r>
        <w:rPr>
          <w:lang w:val="uk-UA"/>
        </w:rPr>
        <w:t>з</w:t>
      </w:r>
      <w:r w:rsidRPr="00D31376">
        <w:rPr>
          <w:lang w:val="uk-UA"/>
        </w:rPr>
        <w:t>абезпечення умов для якісної освіти та індивідуального розвитку особистих дося</w:t>
      </w:r>
      <w:r>
        <w:rPr>
          <w:lang w:val="uk-UA"/>
        </w:rPr>
        <w:t>гнень учнів, стимулювання їх</w:t>
      </w:r>
      <w:r w:rsidRPr="00D31376">
        <w:rPr>
          <w:lang w:val="uk-UA"/>
        </w:rPr>
        <w:t xml:space="preserve"> творчої активності, найбільш повної самореалізації в різних видах позауроч</w:t>
      </w:r>
      <w:r>
        <w:rPr>
          <w:lang w:val="uk-UA"/>
        </w:rPr>
        <w:t>ної діяльності, реалізація їх</w:t>
      </w:r>
      <w:r w:rsidRPr="00D31376">
        <w:rPr>
          <w:lang w:val="uk-UA"/>
        </w:rPr>
        <w:t xml:space="preserve"> схильностей та інтересів</w:t>
      </w:r>
      <w:r>
        <w:rPr>
          <w:lang w:val="uk-UA"/>
        </w:rPr>
        <w:t xml:space="preserve"> через виховне середовище школи;</w:t>
      </w:r>
    </w:p>
    <w:p w:rsidR="002F14EA" w:rsidRDefault="002F14EA" w:rsidP="002F14EA">
      <w:pPr>
        <w:pStyle w:val="a3"/>
        <w:numPr>
          <w:ilvl w:val="0"/>
          <w:numId w:val="20"/>
        </w:numPr>
        <w:jc w:val="both"/>
        <w:rPr>
          <w:lang w:val="uk-UA"/>
        </w:rPr>
      </w:pPr>
      <w:r>
        <w:rPr>
          <w:lang w:val="uk-UA"/>
        </w:rPr>
        <w:t>ф</w:t>
      </w:r>
      <w:r w:rsidRPr="00D31376">
        <w:rPr>
          <w:lang w:val="uk-UA"/>
        </w:rPr>
        <w:t>ормування національної свідом</w:t>
      </w:r>
      <w:r>
        <w:rPr>
          <w:lang w:val="uk-UA"/>
        </w:rPr>
        <w:t>ості, толерантності, духовності;</w:t>
      </w:r>
    </w:p>
    <w:p w:rsidR="002F14EA" w:rsidRDefault="002F14EA" w:rsidP="002F14EA">
      <w:pPr>
        <w:pStyle w:val="a3"/>
        <w:numPr>
          <w:ilvl w:val="0"/>
          <w:numId w:val="20"/>
        </w:numPr>
        <w:jc w:val="both"/>
        <w:rPr>
          <w:lang w:val="uk-UA"/>
        </w:rPr>
      </w:pPr>
      <w:r>
        <w:rPr>
          <w:lang w:val="uk-UA"/>
        </w:rPr>
        <w:t>з</w:t>
      </w:r>
      <w:r w:rsidRPr="00D31376">
        <w:rPr>
          <w:lang w:val="uk-UA"/>
        </w:rPr>
        <w:t>абезпечення сприятливих умови для фізичного, психічного, інтелектуального, соціального становлення особистості учнів, досягнення рівня освіченості, що відповідає ступеню навчання, потенційним можливостям учнів з урахуванням їхніх пізна</w:t>
      </w:r>
      <w:r>
        <w:rPr>
          <w:lang w:val="uk-UA"/>
        </w:rPr>
        <w:t>вальних інтересів і схильностей;</w:t>
      </w:r>
    </w:p>
    <w:p w:rsidR="002F14EA" w:rsidRDefault="002F14EA" w:rsidP="002F14EA">
      <w:pPr>
        <w:pStyle w:val="a3"/>
        <w:numPr>
          <w:ilvl w:val="0"/>
          <w:numId w:val="20"/>
        </w:numPr>
        <w:jc w:val="both"/>
        <w:rPr>
          <w:lang w:val="uk-UA"/>
        </w:rPr>
      </w:pPr>
      <w:r>
        <w:rPr>
          <w:lang w:val="uk-UA"/>
        </w:rPr>
        <w:t>з</w:t>
      </w:r>
      <w:r w:rsidRPr="00D31376">
        <w:rPr>
          <w:lang w:val="uk-UA"/>
        </w:rPr>
        <w:t>абезпечення якісної профорієнтаційної роботи, яка сприяє визначенню напрямку діяльності  кожного учня  та свого місця у суспі</w:t>
      </w:r>
      <w:r>
        <w:rPr>
          <w:lang w:val="uk-UA"/>
        </w:rPr>
        <w:t>льстві;</w:t>
      </w:r>
    </w:p>
    <w:p w:rsidR="002F14EA" w:rsidRPr="00D53177" w:rsidRDefault="002F14EA" w:rsidP="002F14EA">
      <w:pPr>
        <w:pStyle w:val="a3"/>
        <w:numPr>
          <w:ilvl w:val="0"/>
          <w:numId w:val="20"/>
        </w:numPr>
        <w:jc w:val="both"/>
        <w:rPr>
          <w:lang w:val="uk-UA"/>
        </w:rPr>
      </w:pPr>
      <w:r w:rsidRPr="00D53177">
        <w:rPr>
          <w:lang w:val="uk-UA"/>
        </w:rPr>
        <w:t>забезпечення в урочній та позаурочній діяльності, проведення заходів зі зміцнення здоров’я та  формування здорового способу життя.</w:t>
      </w:r>
    </w:p>
    <w:p w:rsidR="002F14EA" w:rsidRDefault="002F14EA" w:rsidP="002F14EA">
      <w:pPr>
        <w:jc w:val="both"/>
        <w:rPr>
          <w:b/>
          <w:color w:val="000000"/>
          <w:lang w:val="uk-UA"/>
        </w:rPr>
      </w:pPr>
      <w:r w:rsidRPr="00454903">
        <w:rPr>
          <w:b/>
          <w:color w:val="000000"/>
          <w:lang w:val="uk-UA"/>
        </w:rPr>
        <w:t xml:space="preserve">             </w:t>
      </w:r>
    </w:p>
    <w:p w:rsidR="002F14EA" w:rsidRPr="00454903" w:rsidRDefault="002F14EA" w:rsidP="002F14EA">
      <w:pPr>
        <w:jc w:val="both"/>
        <w:rPr>
          <w:lang w:val="uk-UA"/>
        </w:rPr>
      </w:pPr>
      <w:r w:rsidRPr="00136AA1">
        <w:rPr>
          <w:b/>
          <w:lang w:val="uk-UA"/>
        </w:rPr>
        <w:t xml:space="preserve">Концепція розвитку школи </w:t>
      </w:r>
      <w:r w:rsidRPr="00454903">
        <w:rPr>
          <w:lang w:val="uk-UA"/>
        </w:rPr>
        <w:t>ґрунтується на таких положеннях:</w:t>
      </w:r>
    </w:p>
    <w:p w:rsidR="002F14EA" w:rsidRPr="00454903" w:rsidRDefault="002F14EA" w:rsidP="002F14EA">
      <w:pPr>
        <w:numPr>
          <w:ilvl w:val="0"/>
          <w:numId w:val="17"/>
        </w:numPr>
        <w:jc w:val="both"/>
        <w:rPr>
          <w:lang w:val="uk-UA"/>
        </w:rPr>
      </w:pPr>
      <w:r w:rsidRPr="00454903">
        <w:rPr>
          <w:lang w:val="uk-UA"/>
        </w:rPr>
        <w:t>забезпечення якості навчання, шляхом впровадження в навчально-виховний процес інноваційних технологій;</w:t>
      </w:r>
    </w:p>
    <w:p w:rsidR="002F14EA" w:rsidRPr="00454903" w:rsidRDefault="002F14EA" w:rsidP="002F14EA">
      <w:pPr>
        <w:numPr>
          <w:ilvl w:val="0"/>
          <w:numId w:val="17"/>
        </w:numPr>
        <w:jc w:val="both"/>
        <w:rPr>
          <w:lang w:val="uk-UA"/>
        </w:rPr>
      </w:pPr>
      <w:r w:rsidRPr="00454903">
        <w:rPr>
          <w:lang w:val="uk-UA"/>
        </w:rPr>
        <w:t>сприяння розвитку наукової та інноваційної діяльності у школі;</w:t>
      </w:r>
    </w:p>
    <w:p w:rsidR="002F14EA" w:rsidRPr="00454903" w:rsidRDefault="002F14EA" w:rsidP="002F14EA">
      <w:pPr>
        <w:numPr>
          <w:ilvl w:val="0"/>
          <w:numId w:val="17"/>
        </w:numPr>
        <w:jc w:val="both"/>
        <w:rPr>
          <w:lang w:val="uk-UA"/>
        </w:rPr>
      </w:pPr>
      <w:r w:rsidRPr="00454903">
        <w:rPr>
          <w:lang w:val="uk-UA"/>
        </w:rPr>
        <w:t>формування в учнів школи свідомого мотивованого вибору свого професійного майбутнього;</w:t>
      </w:r>
    </w:p>
    <w:p w:rsidR="002F14EA" w:rsidRDefault="002F14EA" w:rsidP="002F14EA">
      <w:pPr>
        <w:numPr>
          <w:ilvl w:val="0"/>
          <w:numId w:val="17"/>
        </w:numPr>
        <w:jc w:val="both"/>
        <w:rPr>
          <w:lang w:val="uk-UA"/>
        </w:rPr>
      </w:pPr>
      <w:r w:rsidRPr="00454903">
        <w:rPr>
          <w:lang w:val="uk-UA"/>
        </w:rPr>
        <w:t>відповідальність учасників навчально-виховного процесу за результати підготовки школярів.</w:t>
      </w:r>
    </w:p>
    <w:p w:rsidR="002F14EA" w:rsidRPr="00454903" w:rsidRDefault="002F14EA" w:rsidP="002F14EA">
      <w:pPr>
        <w:jc w:val="both"/>
        <w:rPr>
          <w:lang w:val="uk-UA"/>
        </w:rPr>
      </w:pPr>
      <w:r>
        <w:rPr>
          <w:lang w:val="uk-UA"/>
        </w:rPr>
        <w:t>Нормативно-правовою основою к</w:t>
      </w:r>
      <w:r w:rsidRPr="00454903">
        <w:rPr>
          <w:lang w:val="uk-UA"/>
        </w:rPr>
        <w:t>онцепції розвитку школи є державні документи: Конституція України, Закони України «Про освіту», «Про загальну середню освіту», «Про охорону дитинства», Програма «Освіта Столиці»</w:t>
      </w:r>
      <w:r w:rsidR="00AC65B8">
        <w:rPr>
          <w:lang w:val="uk-UA"/>
        </w:rPr>
        <w:t>, «Нова українська школа»</w:t>
      </w:r>
      <w:r w:rsidRPr="00454903">
        <w:rPr>
          <w:lang w:val="uk-UA"/>
        </w:rPr>
        <w:t>.</w:t>
      </w:r>
    </w:p>
    <w:p w:rsidR="002F14EA" w:rsidRPr="00454903" w:rsidRDefault="002F14EA" w:rsidP="002F14EA">
      <w:pPr>
        <w:shd w:val="clear" w:color="auto" w:fill="FFFFFF"/>
        <w:autoSpaceDE w:val="0"/>
        <w:autoSpaceDN w:val="0"/>
        <w:adjustRightInd w:val="0"/>
        <w:spacing w:line="240" w:lineRule="atLeast"/>
        <w:jc w:val="both"/>
        <w:rPr>
          <w:b/>
          <w:color w:val="000000"/>
          <w:lang w:val="uk-UA"/>
        </w:rPr>
      </w:pPr>
    </w:p>
    <w:p w:rsidR="002F14EA" w:rsidRPr="00136AA1" w:rsidRDefault="002F14EA" w:rsidP="002F14EA">
      <w:pPr>
        <w:jc w:val="both"/>
        <w:rPr>
          <w:b/>
          <w:bCs/>
          <w:lang w:val="uk-UA"/>
        </w:rPr>
      </w:pPr>
      <w:r w:rsidRPr="00136AA1">
        <w:rPr>
          <w:b/>
          <w:lang w:val="uk-UA"/>
        </w:rPr>
        <w:t xml:space="preserve">Для досягнення мети, завдань школи </w:t>
      </w:r>
      <w:r>
        <w:rPr>
          <w:b/>
          <w:lang w:val="uk-UA"/>
        </w:rPr>
        <w:t xml:space="preserve">необхідно </w:t>
      </w:r>
      <w:r w:rsidRPr="00136AA1">
        <w:rPr>
          <w:b/>
          <w:lang w:val="uk-UA"/>
        </w:rPr>
        <w:t xml:space="preserve">вирішення наступних </w:t>
      </w:r>
      <w:r w:rsidRPr="00136AA1">
        <w:rPr>
          <w:b/>
          <w:bCs/>
          <w:lang w:val="uk-UA"/>
        </w:rPr>
        <w:t>стратегічних завдань розвитку школи:</w:t>
      </w:r>
    </w:p>
    <w:p w:rsidR="002F14EA" w:rsidRPr="00454903" w:rsidRDefault="002F14EA" w:rsidP="002F14EA">
      <w:pPr>
        <w:numPr>
          <w:ilvl w:val="0"/>
          <w:numId w:val="18"/>
        </w:numPr>
        <w:jc w:val="both"/>
        <w:rPr>
          <w:lang w:val="uk-UA"/>
        </w:rPr>
      </w:pPr>
      <w:r w:rsidRPr="00454903">
        <w:rPr>
          <w:bCs/>
          <w:lang w:val="uk-UA"/>
        </w:rPr>
        <w:t>забезпечення якості освіти, яка відповідає</w:t>
      </w:r>
      <w:r w:rsidRPr="00454903">
        <w:rPr>
          <w:lang w:val="uk-UA"/>
        </w:rPr>
        <w:t xml:space="preserve"> сучасним освітнім стандартам;</w:t>
      </w:r>
    </w:p>
    <w:p w:rsidR="002F14EA" w:rsidRPr="00454903" w:rsidRDefault="002F14EA" w:rsidP="002F14EA">
      <w:pPr>
        <w:numPr>
          <w:ilvl w:val="0"/>
          <w:numId w:val="18"/>
        </w:numPr>
        <w:jc w:val="both"/>
        <w:rPr>
          <w:lang w:val="uk-UA"/>
        </w:rPr>
      </w:pPr>
      <w:r w:rsidRPr="00454903">
        <w:rPr>
          <w:lang w:val="uk-UA"/>
        </w:rPr>
        <w:t>модернізація ресурсного (матеріально-технічного, кадрового, методичного) забезпечення навчально-виховного процесу та формування сучасної шкільної інфраструктури;</w:t>
      </w:r>
    </w:p>
    <w:p w:rsidR="002F14EA" w:rsidRPr="00454903" w:rsidRDefault="002F14EA" w:rsidP="002F14EA">
      <w:pPr>
        <w:numPr>
          <w:ilvl w:val="0"/>
          <w:numId w:val="18"/>
        </w:numPr>
        <w:jc w:val="both"/>
        <w:rPr>
          <w:lang w:val="uk-UA"/>
        </w:rPr>
      </w:pPr>
      <w:r>
        <w:rPr>
          <w:lang w:val="uk-UA"/>
        </w:rPr>
        <w:lastRenderedPageBreak/>
        <w:t>розвиток інформатизації освіти у</w:t>
      </w:r>
      <w:r w:rsidRPr="00454903">
        <w:rPr>
          <w:lang w:val="uk-UA"/>
        </w:rPr>
        <w:t xml:space="preserve"> школі та розширення єдиного інформаційного простору;</w:t>
      </w:r>
    </w:p>
    <w:p w:rsidR="002F14EA" w:rsidRPr="00454903" w:rsidRDefault="002F14EA" w:rsidP="002F14EA">
      <w:pPr>
        <w:numPr>
          <w:ilvl w:val="0"/>
          <w:numId w:val="18"/>
        </w:numPr>
        <w:jc w:val="both"/>
        <w:rPr>
          <w:lang w:val="uk-UA"/>
        </w:rPr>
      </w:pPr>
      <w:r w:rsidRPr="00454903">
        <w:rPr>
          <w:lang w:val="uk-UA"/>
        </w:rPr>
        <w:t>формуванні в учнів громадської свідомості, відповідальності та активності, громадського обов’язку та громадської гідності;</w:t>
      </w:r>
    </w:p>
    <w:p w:rsidR="002F14EA" w:rsidRPr="00454903" w:rsidRDefault="002F14EA" w:rsidP="002F14EA">
      <w:pPr>
        <w:numPr>
          <w:ilvl w:val="0"/>
          <w:numId w:val="18"/>
        </w:numPr>
        <w:jc w:val="both"/>
        <w:rPr>
          <w:lang w:val="uk-UA"/>
        </w:rPr>
      </w:pPr>
      <w:r w:rsidRPr="00454903">
        <w:rPr>
          <w:lang w:val="uk-UA"/>
        </w:rPr>
        <w:t>виховання свідомого громадянина України, патріота, який усвідомлює свою належність до сучасної європейської цивілізації;</w:t>
      </w:r>
    </w:p>
    <w:p w:rsidR="002F14EA" w:rsidRPr="00454903" w:rsidRDefault="002F14EA" w:rsidP="002F14EA">
      <w:pPr>
        <w:numPr>
          <w:ilvl w:val="0"/>
          <w:numId w:val="18"/>
        </w:numPr>
        <w:jc w:val="both"/>
        <w:rPr>
          <w:lang w:val="uk-UA"/>
        </w:rPr>
      </w:pPr>
      <w:r w:rsidRPr="00454903">
        <w:rPr>
          <w:lang w:val="uk-UA"/>
        </w:rPr>
        <w:t>виховання особистості з демократичним світоглядом, яка не порушує прав, свобод людини, із повагою ставиться до традицій, культури інших держав, народів;</w:t>
      </w:r>
    </w:p>
    <w:p w:rsidR="002F14EA" w:rsidRPr="00454903" w:rsidRDefault="002F14EA" w:rsidP="002F14EA">
      <w:pPr>
        <w:numPr>
          <w:ilvl w:val="0"/>
          <w:numId w:val="18"/>
        </w:numPr>
        <w:jc w:val="both"/>
        <w:rPr>
          <w:lang w:val="uk-UA"/>
        </w:rPr>
      </w:pPr>
      <w:r w:rsidRPr="00454903">
        <w:rPr>
          <w:lang w:val="uk-UA"/>
        </w:rPr>
        <w:t>вироблення в учнів свідомого ставлення до свого здоров’я та здоров’я інших громадян як до найвищої цінності;</w:t>
      </w:r>
    </w:p>
    <w:p w:rsidR="002F14EA" w:rsidRPr="00454903" w:rsidRDefault="002F14EA" w:rsidP="002F14EA">
      <w:pPr>
        <w:numPr>
          <w:ilvl w:val="0"/>
          <w:numId w:val="18"/>
        </w:numPr>
        <w:jc w:val="both"/>
        <w:rPr>
          <w:lang w:val="uk-UA"/>
        </w:rPr>
      </w:pPr>
      <w:r w:rsidRPr="00454903">
        <w:rPr>
          <w:lang w:val="uk-UA"/>
        </w:rPr>
        <w:t>формування професійно компетентної особистості, здатної до суспільного життя та співпраці в громадянському суспільстві;</w:t>
      </w:r>
    </w:p>
    <w:p w:rsidR="00357027" w:rsidRDefault="00357027" w:rsidP="002F14EA">
      <w:pPr>
        <w:numPr>
          <w:ilvl w:val="0"/>
          <w:numId w:val="18"/>
        </w:numPr>
        <w:jc w:val="both"/>
        <w:rPr>
          <w:lang w:val="uk-UA"/>
        </w:rPr>
      </w:pPr>
      <w:r>
        <w:rPr>
          <w:lang w:val="uk-UA"/>
        </w:rPr>
        <w:t>створення сучасного освітнього середовища, що стимулюватиме вивільненню креативного потенціалу як учнів, так і педагогів;</w:t>
      </w:r>
    </w:p>
    <w:p w:rsidR="002F14EA" w:rsidRDefault="00357027" w:rsidP="002F14EA">
      <w:pPr>
        <w:numPr>
          <w:ilvl w:val="0"/>
          <w:numId w:val="18"/>
        </w:numPr>
        <w:jc w:val="both"/>
        <w:rPr>
          <w:lang w:val="uk-UA"/>
        </w:rPr>
      </w:pPr>
      <w:r>
        <w:rPr>
          <w:lang w:val="uk-UA"/>
        </w:rPr>
        <w:t>педагогіка партнерства, що ґрунтується на відносинах взаємоповаги між всіма учасниками освітнього процесу;</w:t>
      </w:r>
    </w:p>
    <w:p w:rsidR="00357027" w:rsidRDefault="00357027" w:rsidP="002F14EA">
      <w:pPr>
        <w:numPr>
          <w:ilvl w:val="0"/>
          <w:numId w:val="18"/>
        </w:numPr>
        <w:jc w:val="both"/>
        <w:rPr>
          <w:lang w:val="uk-UA"/>
        </w:rPr>
      </w:pPr>
      <w:r>
        <w:rPr>
          <w:lang w:val="uk-UA"/>
        </w:rPr>
        <w:t>створення системи постійного моніторингу та забезпечення якості освіти;</w:t>
      </w:r>
    </w:p>
    <w:p w:rsidR="00E05EE5" w:rsidRPr="00357027" w:rsidRDefault="00E05EE5" w:rsidP="00E05EE5">
      <w:pPr>
        <w:pStyle w:val="1"/>
        <w:numPr>
          <w:ilvl w:val="0"/>
          <w:numId w:val="18"/>
        </w:numPr>
        <w:jc w:val="both"/>
        <w:rPr>
          <w:sz w:val="28"/>
          <w:szCs w:val="28"/>
        </w:rPr>
      </w:pPr>
      <w:r w:rsidRPr="00357027">
        <w:rPr>
          <w:sz w:val="28"/>
          <w:szCs w:val="28"/>
        </w:rPr>
        <w:t>оновлення змісту середньої освіти шляхом упровадження концепції «Нова українська школа», орієнтованої на компетентнісне навчання</w:t>
      </w:r>
      <w:r w:rsidR="00357027">
        <w:rPr>
          <w:sz w:val="28"/>
          <w:szCs w:val="28"/>
        </w:rPr>
        <w:t>.</w:t>
      </w:r>
    </w:p>
    <w:p w:rsidR="00CA3949" w:rsidRDefault="00CA3949" w:rsidP="00357027">
      <w:pPr>
        <w:ind w:left="360"/>
        <w:jc w:val="both"/>
        <w:rPr>
          <w:lang w:val="uk-UA"/>
        </w:rPr>
      </w:pPr>
    </w:p>
    <w:p w:rsidR="00FD4358" w:rsidRPr="00454903" w:rsidRDefault="00FD4358" w:rsidP="00FD4358">
      <w:pPr>
        <w:jc w:val="both"/>
        <w:rPr>
          <w:lang w:val="uk-UA"/>
        </w:rPr>
      </w:pPr>
    </w:p>
    <w:p w:rsidR="00905FEA" w:rsidRDefault="00784ECB" w:rsidP="006D60F0">
      <w:pPr>
        <w:spacing w:after="200" w:line="276" w:lineRule="auto"/>
        <w:jc w:val="right"/>
        <w:rPr>
          <w:lang w:val="uk-UA"/>
        </w:rPr>
      </w:pPr>
      <w:r>
        <w:rPr>
          <w:noProof/>
          <w:lang w:eastAsia="ru-RU"/>
        </w:rPr>
        <w:drawing>
          <wp:anchor distT="0" distB="0" distL="114300" distR="114300" simplePos="0" relativeHeight="251661312" behindDoc="1" locked="0" layoutInCell="1" allowOverlap="1">
            <wp:simplePos x="0" y="0"/>
            <wp:positionH relativeFrom="column">
              <wp:posOffset>109855</wp:posOffset>
            </wp:positionH>
            <wp:positionV relativeFrom="paragraph">
              <wp:posOffset>149860</wp:posOffset>
            </wp:positionV>
            <wp:extent cx="5782945" cy="3841115"/>
            <wp:effectExtent l="171450" t="133350" r="370205" b="311785"/>
            <wp:wrapTight wrapText="bothSides">
              <wp:wrapPolygon edited="0">
                <wp:start x="783" y="-750"/>
                <wp:lineTo x="213" y="-643"/>
                <wp:lineTo x="-640" y="321"/>
                <wp:lineTo x="-640" y="21961"/>
                <wp:lineTo x="-71" y="23246"/>
                <wp:lineTo x="427" y="23353"/>
                <wp:lineTo x="21915" y="23353"/>
                <wp:lineTo x="21987" y="23353"/>
                <wp:lineTo x="22129" y="23246"/>
                <wp:lineTo x="22342" y="23246"/>
                <wp:lineTo x="22912" y="21961"/>
                <wp:lineTo x="22912" y="964"/>
                <wp:lineTo x="22983" y="429"/>
                <wp:lineTo x="22129" y="-643"/>
                <wp:lineTo x="21560" y="-750"/>
                <wp:lineTo x="783" y="-750"/>
              </wp:wrapPolygon>
            </wp:wrapTight>
            <wp:docPr id="13" name="Рисунок 3" descr="sm_full.as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_full.aspx.jpg"/>
                    <pic:cNvPicPr/>
                  </pic:nvPicPr>
                  <pic:blipFill>
                    <a:blip r:embed="rId14"/>
                    <a:stretch>
                      <a:fillRect/>
                    </a:stretch>
                  </pic:blipFill>
                  <pic:spPr>
                    <a:xfrm>
                      <a:off x="0" y="0"/>
                      <a:ext cx="5782945" cy="3841115"/>
                    </a:xfrm>
                    <a:prstGeom prst="rect">
                      <a:avLst/>
                    </a:prstGeom>
                    <a:ln>
                      <a:noFill/>
                    </a:ln>
                    <a:effectLst>
                      <a:outerShdw blurRad="292100" dist="139700" dir="2700000" algn="tl" rotWithShape="0">
                        <a:srgbClr val="333333">
                          <a:alpha val="65000"/>
                        </a:srgbClr>
                      </a:outerShdw>
                    </a:effectLst>
                  </pic:spPr>
                </pic:pic>
              </a:graphicData>
            </a:graphic>
          </wp:anchor>
        </w:drawing>
      </w:r>
    </w:p>
    <w:p w:rsidR="00FD4358" w:rsidRDefault="00FD4358" w:rsidP="006D60F0">
      <w:pPr>
        <w:spacing w:after="200" w:line="276" w:lineRule="auto"/>
        <w:jc w:val="right"/>
        <w:rPr>
          <w:lang w:val="uk-UA"/>
        </w:rPr>
      </w:pPr>
      <w:r>
        <w:rPr>
          <w:lang w:val="uk-UA"/>
        </w:rPr>
        <w:lastRenderedPageBreak/>
        <w:br w:type="page"/>
      </w:r>
    </w:p>
    <w:p w:rsidR="00FD4358" w:rsidRDefault="00FD4358" w:rsidP="00FD4358">
      <w:pPr>
        <w:jc w:val="both"/>
        <w:rPr>
          <w:lang w:val="uk-UA"/>
        </w:rPr>
      </w:pPr>
    </w:p>
    <w:p w:rsidR="00FD4358" w:rsidRDefault="00FD4358" w:rsidP="00FD4358">
      <w:pPr>
        <w:jc w:val="both"/>
        <w:rPr>
          <w:lang w:val="uk-UA"/>
        </w:rPr>
      </w:pPr>
    </w:p>
    <w:p w:rsidR="00FD4358" w:rsidRDefault="00FD4358" w:rsidP="00FD4358">
      <w:pPr>
        <w:jc w:val="both"/>
        <w:rPr>
          <w:lang w:val="uk-UA"/>
        </w:rPr>
      </w:pPr>
    </w:p>
    <w:p w:rsidR="00FD4358" w:rsidRDefault="00FD4358" w:rsidP="00FD4358">
      <w:pPr>
        <w:jc w:val="both"/>
        <w:rPr>
          <w:lang w:val="uk-UA"/>
        </w:rPr>
      </w:pPr>
    </w:p>
    <w:p w:rsidR="00FD4358" w:rsidRPr="00FD4358" w:rsidRDefault="00FD4358" w:rsidP="00FD4358">
      <w:pPr>
        <w:jc w:val="center"/>
        <w:rPr>
          <w:b/>
          <w:sz w:val="48"/>
          <w:szCs w:val="48"/>
        </w:rPr>
      </w:pPr>
    </w:p>
    <w:p w:rsidR="00FD4358" w:rsidRPr="00FD4358" w:rsidRDefault="00FD4358" w:rsidP="00FD4358">
      <w:pPr>
        <w:jc w:val="center"/>
        <w:rPr>
          <w:b/>
          <w:sz w:val="48"/>
          <w:szCs w:val="48"/>
        </w:rPr>
      </w:pPr>
    </w:p>
    <w:p w:rsidR="00FD4358" w:rsidRPr="00FD4358" w:rsidRDefault="00FD4358" w:rsidP="00FD4358">
      <w:pPr>
        <w:jc w:val="center"/>
        <w:rPr>
          <w:b/>
          <w:sz w:val="48"/>
          <w:szCs w:val="48"/>
        </w:rPr>
      </w:pPr>
    </w:p>
    <w:sectPr w:rsidR="00FD4358" w:rsidRPr="00FD4358" w:rsidSect="005565DA">
      <w:headerReference w:type="default" r:id="rId15"/>
      <w:pgSz w:w="11906" w:h="16838"/>
      <w:pgMar w:top="850" w:right="850"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4456" w:rsidRDefault="00024456" w:rsidP="00FD4358">
      <w:r>
        <w:separator/>
      </w:r>
    </w:p>
  </w:endnote>
  <w:endnote w:type="continuationSeparator" w:id="1">
    <w:p w:rsidR="00024456" w:rsidRDefault="00024456" w:rsidP="00FD43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4456" w:rsidRDefault="00024456" w:rsidP="00FD4358">
      <w:r>
        <w:separator/>
      </w:r>
    </w:p>
  </w:footnote>
  <w:footnote w:type="continuationSeparator" w:id="1">
    <w:p w:rsidR="00024456" w:rsidRDefault="00024456" w:rsidP="00FD43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26432"/>
      <w:docPartObj>
        <w:docPartGallery w:val="Page Numbers (Top of Page)"/>
        <w:docPartUnique/>
      </w:docPartObj>
    </w:sdtPr>
    <w:sdtEndPr>
      <w:rPr>
        <w:sz w:val="20"/>
        <w:szCs w:val="20"/>
      </w:rPr>
    </w:sdtEndPr>
    <w:sdtContent>
      <w:p w:rsidR="00357027" w:rsidRDefault="006216DA">
        <w:pPr>
          <w:pStyle w:val="aa"/>
          <w:jc w:val="center"/>
        </w:pPr>
        <w:r w:rsidRPr="00FD4358">
          <w:rPr>
            <w:sz w:val="20"/>
            <w:szCs w:val="20"/>
          </w:rPr>
          <w:fldChar w:fldCharType="begin"/>
        </w:r>
        <w:r w:rsidR="00357027" w:rsidRPr="00FD4358">
          <w:rPr>
            <w:sz w:val="20"/>
            <w:szCs w:val="20"/>
          </w:rPr>
          <w:instrText xml:space="preserve"> PAGE   \* MERGEFORMAT </w:instrText>
        </w:r>
        <w:r w:rsidRPr="00FD4358">
          <w:rPr>
            <w:sz w:val="20"/>
            <w:szCs w:val="20"/>
          </w:rPr>
          <w:fldChar w:fldCharType="separate"/>
        </w:r>
        <w:r w:rsidR="00382622">
          <w:rPr>
            <w:noProof/>
            <w:sz w:val="20"/>
            <w:szCs w:val="20"/>
          </w:rPr>
          <w:t>15</w:t>
        </w:r>
        <w:r w:rsidRPr="00FD4358">
          <w:rPr>
            <w:sz w:val="20"/>
            <w:szCs w:val="20"/>
          </w:rPr>
          <w:fldChar w:fldCharType="end"/>
        </w:r>
      </w:p>
    </w:sdtContent>
  </w:sdt>
  <w:p w:rsidR="00357027" w:rsidRDefault="0035702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061F"/>
    <w:multiLevelType w:val="hybridMultilevel"/>
    <w:tmpl w:val="BA420270"/>
    <w:lvl w:ilvl="0" w:tplc="77964E2E">
      <w:start w:val="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nsid w:val="04ED1E6E"/>
    <w:multiLevelType w:val="hybridMultilevel"/>
    <w:tmpl w:val="0BC869BC"/>
    <w:lvl w:ilvl="0" w:tplc="0409000F">
      <w:start w:val="1"/>
      <w:numFmt w:val="decimal"/>
      <w:lvlText w:val="%1."/>
      <w:lvlJc w:val="left"/>
      <w:pPr>
        <w:ind w:left="927" w:hanging="36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2">
    <w:nsid w:val="109B42BB"/>
    <w:multiLevelType w:val="hybridMultilevel"/>
    <w:tmpl w:val="8B5CB2EC"/>
    <w:lvl w:ilvl="0" w:tplc="0419000B">
      <w:start w:val="1"/>
      <w:numFmt w:val="bullet"/>
      <w:lvlText w:val=""/>
      <w:lvlJc w:val="left"/>
      <w:pPr>
        <w:ind w:left="1189" w:hanging="360"/>
      </w:pPr>
      <w:rPr>
        <w:rFonts w:ascii="Wingdings" w:hAnsi="Wingdings" w:hint="default"/>
      </w:rPr>
    </w:lvl>
    <w:lvl w:ilvl="1" w:tplc="04190003" w:tentative="1">
      <w:start w:val="1"/>
      <w:numFmt w:val="bullet"/>
      <w:lvlText w:val="o"/>
      <w:lvlJc w:val="left"/>
      <w:pPr>
        <w:ind w:left="1909" w:hanging="360"/>
      </w:pPr>
      <w:rPr>
        <w:rFonts w:ascii="Courier New" w:hAnsi="Courier New" w:cs="Courier New" w:hint="default"/>
      </w:rPr>
    </w:lvl>
    <w:lvl w:ilvl="2" w:tplc="04190005" w:tentative="1">
      <w:start w:val="1"/>
      <w:numFmt w:val="bullet"/>
      <w:lvlText w:val=""/>
      <w:lvlJc w:val="left"/>
      <w:pPr>
        <w:ind w:left="2629" w:hanging="360"/>
      </w:pPr>
      <w:rPr>
        <w:rFonts w:ascii="Wingdings" w:hAnsi="Wingdings" w:hint="default"/>
      </w:rPr>
    </w:lvl>
    <w:lvl w:ilvl="3" w:tplc="04190001" w:tentative="1">
      <w:start w:val="1"/>
      <w:numFmt w:val="bullet"/>
      <w:lvlText w:val=""/>
      <w:lvlJc w:val="left"/>
      <w:pPr>
        <w:ind w:left="3349" w:hanging="360"/>
      </w:pPr>
      <w:rPr>
        <w:rFonts w:ascii="Symbol" w:hAnsi="Symbol" w:hint="default"/>
      </w:rPr>
    </w:lvl>
    <w:lvl w:ilvl="4" w:tplc="04190003" w:tentative="1">
      <w:start w:val="1"/>
      <w:numFmt w:val="bullet"/>
      <w:lvlText w:val="o"/>
      <w:lvlJc w:val="left"/>
      <w:pPr>
        <w:ind w:left="4069" w:hanging="360"/>
      </w:pPr>
      <w:rPr>
        <w:rFonts w:ascii="Courier New" w:hAnsi="Courier New" w:cs="Courier New" w:hint="default"/>
      </w:rPr>
    </w:lvl>
    <w:lvl w:ilvl="5" w:tplc="04190005" w:tentative="1">
      <w:start w:val="1"/>
      <w:numFmt w:val="bullet"/>
      <w:lvlText w:val=""/>
      <w:lvlJc w:val="left"/>
      <w:pPr>
        <w:ind w:left="4789" w:hanging="360"/>
      </w:pPr>
      <w:rPr>
        <w:rFonts w:ascii="Wingdings" w:hAnsi="Wingdings" w:hint="default"/>
      </w:rPr>
    </w:lvl>
    <w:lvl w:ilvl="6" w:tplc="04190001" w:tentative="1">
      <w:start w:val="1"/>
      <w:numFmt w:val="bullet"/>
      <w:lvlText w:val=""/>
      <w:lvlJc w:val="left"/>
      <w:pPr>
        <w:ind w:left="5509" w:hanging="360"/>
      </w:pPr>
      <w:rPr>
        <w:rFonts w:ascii="Symbol" w:hAnsi="Symbol" w:hint="default"/>
      </w:rPr>
    </w:lvl>
    <w:lvl w:ilvl="7" w:tplc="04190003" w:tentative="1">
      <w:start w:val="1"/>
      <w:numFmt w:val="bullet"/>
      <w:lvlText w:val="o"/>
      <w:lvlJc w:val="left"/>
      <w:pPr>
        <w:ind w:left="6229" w:hanging="360"/>
      </w:pPr>
      <w:rPr>
        <w:rFonts w:ascii="Courier New" w:hAnsi="Courier New" w:cs="Courier New" w:hint="default"/>
      </w:rPr>
    </w:lvl>
    <w:lvl w:ilvl="8" w:tplc="04190005" w:tentative="1">
      <w:start w:val="1"/>
      <w:numFmt w:val="bullet"/>
      <w:lvlText w:val=""/>
      <w:lvlJc w:val="left"/>
      <w:pPr>
        <w:ind w:left="6949" w:hanging="360"/>
      </w:pPr>
      <w:rPr>
        <w:rFonts w:ascii="Wingdings" w:hAnsi="Wingdings" w:hint="default"/>
      </w:rPr>
    </w:lvl>
  </w:abstractNum>
  <w:abstractNum w:abstractNumId="3">
    <w:nsid w:val="13652D1A"/>
    <w:multiLevelType w:val="hybridMultilevel"/>
    <w:tmpl w:val="8D5EE782"/>
    <w:lvl w:ilvl="0" w:tplc="9C80859E">
      <w:start w:val="1"/>
      <w:numFmt w:val="decimal"/>
      <w:lvlText w:val="%1."/>
      <w:lvlJc w:val="left"/>
      <w:pPr>
        <w:ind w:left="480" w:hanging="360"/>
      </w:pPr>
      <w:rPr>
        <w:rFonts w:hint="default"/>
      </w:rPr>
    </w:lvl>
    <w:lvl w:ilvl="1" w:tplc="04220019" w:tentative="1">
      <w:start w:val="1"/>
      <w:numFmt w:val="lowerLetter"/>
      <w:lvlText w:val="%2."/>
      <w:lvlJc w:val="left"/>
      <w:pPr>
        <w:ind w:left="1200" w:hanging="360"/>
      </w:pPr>
    </w:lvl>
    <w:lvl w:ilvl="2" w:tplc="0422001B" w:tentative="1">
      <w:start w:val="1"/>
      <w:numFmt w:val="lowerRoman"/>
      <w:lvlText w:val="%3."/>
      <w:lvlJc w:val="right"/>
      <w:pPr>
        <w:ind w:left="1920" w:hanging="180"/>
      </w:pPr>
    </w:lvl>
    <w:lvl w:ilvl="3" w:tplc="0422000F" w:tentative="1">
      <w:start w:val="1"/>
      <w:numFmt w:val="decimal"/>
      <w:lvlText w:val="%4."/>
      <w:lvlJc w:val="left"/>
      <w:pPr>
        <w:ind w:left="2640" w:hanging="360"/>
      </w:pPr>
    </w:lvl>
    <w:lvl w:ilvl="4" w:tplc="04220019" w:tentative="1">
      <w:start w:val="1"/>
      <w:numFmt w:val="lowerLetter"/>
      <w:lvlText w:val="%5."/>
      <w:lvlJc w:val="left"/>
      <w:pPr>
        <w:ind w:left="3360" w:hanging="360"/>
      </w:pPr>
    </w:lvl>
    <w:lvl w:ilvl="5" w:tplc="0422001B" w:tentative="1">
      <w:start w:val="1"/>
      <w:numFmt w:val="lowerRoman"/>
      <w:lvlText w:val="%6."/>
      <w:lvlJc w:val="right"/>
      <w:pPr>
        <w:ind w:left="4080" w:hanging="180"/>
      </w:pPr>
    </w:lvl>
    <w:lvl w:ilvl="6" w:tplc="0422000F" w:tentative="1">
      <w:start w:val="1"/>
      <w:numFmt w:val="decimal"/>
      <w:lvlText w:val="%7."/>
      <w:lvlJc w:val="left"/>
      <w:pPr>
        <w:ind w:left="4800" w:hanging="360"/>
      </w:pPr>
    </w:lvl>
    <w:lvl w:ilvl="7" w:tplc="04220019" w:tentative="1">
      <w:start w:val="1"/>
      <w:numFmt w:val="lowerLetter"/>
      <w:lvlText w:val="%8."/>
      <w:lvlJc w:val="left"/>
      <w:pPr>
        <w:ind w:left="5520" w:hanging="360"/>
      </w:pPr>
    </w:lvl>
    <w:lvl w:ilvl="8" w:tplc="0422001B" w:tentative="1">
      <w:start w:val="1"/>
      <w:numFmt w:val="lowerRoman"/>
      <w:lvlText w:val="%9."/>
      <w:lvlJc w:val="right"/>
      <w:pPr>
        <w:ind w:left="6240" w:hanging="180"/>
      </w:pPr>
    </w:lvl>
  </w:abstractNum>
  <w:abstractNum w:abstractNumId="4">
    <w:nsid w:val="154D6D44"/>
    <w:multiLevelType w:val="hybridMultilevel"/>
    <w:tmpl w:val="C0A4FB94"/>
    <w:lvl w:ilvl="0" w:tplc="57BAE864">
      <w:start w:val="1"/>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5">
    <w:nsid w:val="156153D5"/>
    <w:multiLevelType w:val="hybridMultilevel"/>
    <w:tmpl w:val="A208869C"/>
    <w:lvl w:ilvl="0" w:tplc="04220005">
      <w:start w:val="1"/>
      <w:numFmt w:val="bullet"/>
      <w:lvlText w:val=""/>
      <w:lvlJc w:val="left"/>
      <w:pPr>
        <w:tabs>
          <w:tab w:val="num" w:pos="720"/>
        </w:tabs>
        <w:ind w:left="720" w:hanging="360"/>
      </w:pPr>
      <w:rPr>
        <w:rFonts w:ascii="Wingdings" w:hAnsi="Wingdings"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6">
    <w:nsid w:val="17D15B32"/>
    <w:multiLevelType w:val="hybridMultilevel"/>
    <w:tmpl w:val="D84679C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0F04575"/>
    <w:multiLevelType w:val="hybridMultilevel"/>
    <w:tmpl w:val="B4BC1DD4"/>
    <w:lvl w:ilvl="0" w:tplc="0422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nsid w:val="24701835"/>
    <w:multiLevelType w:val="hybridMultilevel"/>
    <w:tmpl w:val="40AEE1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8B1520"/>
    <w:multiLevelType w:val="hybridMultilevel"/>
    <w:tmpl w:val="1F9E60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FD4DCA"/>
    <w:multiLevelType w:val="hybridMultilevel"/>
    <w:tmpl w:val="E8742F2E"/>
    <w:lvl w:ilvl="0" w:tplc="0419000F">
      <w:start w:val="1"/>
      <w:numFmt w:val="decimal"/>
      <w:lvlText w:val="%1."/>
      <w:lvlJc w:val="left"/>
      <w:pPr>
        <w:tabs>
          <w:tab w:val="num" w:pos="720"/>
        </w:tabs>
        <w:ind w:left="720" w:hanging="360"/>
      </w:pPr>
    </w:lvl>
    <w:lvl w:ilvl="1" w:tplc="6D002336">
      <w:start w:val="10"/>
      <w:numFmt w:val="bullet"/>
      <w:lvlText w:val="-"/>
      <w:lvlJc w:val="left"/>
      <w:pPr>
        <w:tabs>
          <w:tab w:val="num" w:pos="2040"/>
        </w:tabs>
        <w:ind w:left="2040" w:hanging="9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7E91483"/>
    <w:multiLevelType w:val="hybridMultilevel"/>
    <w:tmpl w:val="3AA8A300"/>
    <w:lvl w:ilvl="0" w:tplc="0422000D">
      <w:start w:val="1"/>
      <w:numFmt w:val="bullet"/>
      <w:lvlText w:val=""/>
      <w:lvlJc w:val="left"/>
      <w:pPr>
        <w:tabs>
          <w:tab w:val="num" w:pos="720"/>
        </w:tabs>
        <w:ind w:left="720" w:hanging="360"/>
      </w:pPr>
      <w:rPr>
        <w:rFonts w:ascii="Wingdings" w:hAnsi="Wingdings"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2">
    <w:nsid w:val="49C12284"/>
    <w:multiLevelType w:val="hybridMultilevel"/>
    <w:tmpl w:val="9D3C73E0"/>
    <w:lvl w:ilvl="0" w:tplc="85487968">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4D295FF1"/>
    <w:multiLevelType w:val="hybridMultilevel"/>
    <w:tmpl w:val="ED429A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EB4087D"/>
    <w:multiLevelType w:val="hybridMultilevel"/>
    <w:tmpl w:val="99225C10"/>
    <w:lvl w:ilvl="0" w:tplc="D45A2B8A">
      <w:start w:val="19"/>
      <w:numFmt w:val="bullet"/>
      <w:lvlText w:val="-"/>
      <w:lvlJc w:val="left"/>
      <w:pPr>
        <w:ind w:left="1020" w:hanging="360"/>
      </w:pPr>
      <w:rPr>
        <w:rFonts w:ascii="Times New Roman" w:eastAsia="Times New Roman" w:hAnsi="Times New Roman" w:cs="Times New Roman" w:hint="default"/>
      </w:rPr>
    </w:lvl>
    <w:lvl w:ilvl="1" w:tplc="04220003" w:tentative="1">
      <w:start w:val="1"/>
      <w:numFmt w:val="bullet"/>
      <w:lvlText w:val="o"/>
      <w:lvlJc w:val="left"/>
      <w:pPr>
        <w:ind w:left="1740" w:hanging="360"/>
      </w:pPr>
      <w:rPr>
        <w:rFonts w:ascii="Courier New" w:hAnsi="Courier New" w:cs="Courier New" w:hint="default"/>
      </w:rPr>
    </w:lvl>
    <w:lvl w:ilvl="2" w:tplc="04220005" w:tentative="1">
      <w:start w:val="1"/>
      <w:numFmt w:val="bullet"/>
      <w:lvlText w:val=""/>
      <w:lvlJc w:val="left"/>
      <w:pPr>
        <w:ind w:left="2460" w:hanging="360"/>
      </w:pPr>
      <w:rPr>
        <w:rFonts w:ascii="Wingdings" w:hAnsi="Wingdings" w:hint="default"/>
      </w:rPr>
    </w:lvl>
    <w:lvl w:ilvl="3" w:tplc="04220001" w:tentative="1">
      <w:start w:val="1"/>
      <w:numFmt w:val="bullet"/>
      <w:lvlText w:val=""/>
      <w:lvlJc w:val="left"/>
      <w:pPr>
        <w:ind w:left="3180" w:hanging="360"/>
      </w:pPr>
      <w:rPr>
        <w:rFonts w:ascii="Symbol" w:hAnsi="Symbol" w:hint="default"/>
      </w:rPr>
    </w:lvl>
    <w:lvl w:ilvl="4" w:tplc="04220003" w:tentative="1">
      <w:start w:val="1"/>
      <w:numFmt w:val="bullet"/>
      <w:lvlText w:val="o"/>
      <w:lvlJc w:val="left"/>
      <w:pPr>
        <w:ind w:left="3900" w:hanging="360"/>
      </w:pPr>
      <w:rPr>
        <w:rFonts w:ascii="Courier New" w:hAnsi="Courier New" w:cs="Courier New" w:hint="default"/>
      </w:rPr>
    </w:lvl>
    <w:lvl w:ilvl="5" w:tplc="04220005" w:tentative="1">
      <w:start w:val="1"/>
      <w:numFmt w:val="bullet"/>
      <w:lvlText w:val=""/>
      <w:lvlJc w:val="left"/>
      <w:pPr>
        <w:ind w:left="4620" w:hanging="360"/>
      </w:pPr>
      <w:rPr>
        <w:rFonts w:ascii="Wingdings" w:hAnsi="Wingdings" w:hint="default"/>
      </w:rPr>
    </w:lvl>
    <w:lvl w:ilvl="6" w:tplc="04220001" w:tentative="1">
      <w:start w:val="1"/>
      <w:numFmt w:val="bullet"/>
      <w:lvlText w:val=""/>
      <w:lvlJc w:val="left"/>
      <w:pPr>
        <w:ind w:left="5340" w:hanging="360"/>
      </w:pPr>
      <w:rPr>
        <w:rFonts w:ascii="Symbol" w:hAnsi="Symbol" w:hint="default"/>
      </w:rPr>
    </w:lvl>
    <w:lvl w:ilvl="7" w:tplc="04220003" w:tentative="1">
      <w:start w:val="1"/>
      <w:numFmt w:val="bullet"/>
      <w:lvlText w:val="o"/>
      <w:lvlJc w:val="left"/>
      <w:pPr>
        <w:ind w:left="6060" w:hanging="360"/>
      </w:pPr>
      <w:rPr>
        <w:rFonts w:ascii="Courier New" w:hAnsi="Courier New" w:cs="Courier New" w:hint="default"/>
      </w:rPr>
    </w:lvl>
    <w:lvl w:ilvl="8" w:tplc="04220005" w:tentative="1">
      <w:start w:val="1"/>
      <w:numFmt w:val="bullet"/>
      <w:lvlText w:val=""/>
      <w:lvlJc w:val="left"/>
      <w:pPr>
        <w:ind w:left="6780" w:hanging="360"/>
      </w:pPr>
      <w:rPr>
        <w:rFonts w:ascii="Wingdings" w:hAnsi="Wingdings" w:hint="default"/>
      </w:rPr>
    </w:lvl>
  </w:abstractNum>
  <w:abstractNum w:abstractNumId="15">
    <w:nsid w:val="4EFD7CC3"/>
    <w:multiLevelType w:val="hybridMultilevel"/>
    <w:tmpl w:val="2676D07C"/>
    <w:lvl w:ilvl="0" w:tplc="7A544CD0">
      <w:start w:val="2232"/>
      <w:numFmt w:val="bullet"/>
      <w:lvlText w:val="-"/>
      <w:lvlJc w:val="left"/>
      <w:pPr>
        <w:ind w:left="1245" w:hanging="360"/>
      </w:pPr>
      <w:rPr>
        <w:rFonts w:ascii="Times New Roman" w:eastAsia="Times New Roman" w:hAnsi="Times New Roman" w:cs="Times New Roman" w:hint="default"/>
        <w:b/>
      </w:rPr>
    </w:lvl>
    <w:lvl w:ilvl="1" w:tplc="04220003" w:tentative="1">
      <w:start w:val="1"/>
      <w:numFmt w:val="bullet"/>
      <w:lvlText w:val="o"/>
      <w:lvlJc w:val="left"/>
      <w:pPr>
        <w:ind w:left="1965" w:hanging="360"/>
      </w:pPr>
      <w:rPr>
        <w:rFonts w:ascii="Courier New" w:hAnsi="Courier New" w:cs="Courier New" w:hint="default"/>
      </w:rPr>
    </w:lvl>
    <w:lvl w:ilvl="2" w:tplc="04220005" w:tentative="1">
      <w:start w:val="1"/>
      <w:numFmt w:val="bullet"/>
      <w:lvlText w:val=""/>
      <w:lvlJc w:val="left"/>
      <w:pPr>
        <w:ind w:left="2685" w:hanging="360"/>
      </w:pPr>
      <w:rPr>
        <w:rFonts w:ascii="Wingdings" w:hAnsi="Wingdings" w:hint="default"/>
      </w:rPr>
    </w:lvl>
    <w:lvl w:ilvl="3" w:tplc="04220001" w:tentative="1">
      <w:start w:val="1"/>
      <w:numFmt w:val="bullet"/>
      <w:lvlText w:val=""/>
      <w:lvlJc w:val="left"/>
      <w:pPr>
        <w:ind w:left="3405" w:hanging="360"/>
      </w:pPr>
      <w:rPr>
        <w:rFonts w:ascii="Symbol" w:hAnsi="Symbol" w:hint="default"/>
      </w:rPr>
    </w:lvl>
    <w:lvl w:ilvl="4" w:tplc="04220003" w:tentative="1">
      <w:start w:val="1"/>
      <w:numFmt w:val="bullet"/>
      <w:lvlText w:val="o"/>
      <w:lvlJc w:val="left"/>
      <w:pPr>
        <w:ind w:left="4125" w:hanging="360"/>
      </w:pPr>
      <w:rPr>
        <w:rFonts w:ascii="Courier New" w:hAnsi="Courier New" w:cs="Courier New" w:hint="default"/>
      </w:rPr>
    </w:lvl>
    <w:lvl w:ilvl="5" w:tplc="04220005" w:tentative="1">
      <w:start w:val="1"/>
      <w:numFmt w:val="bullet"/>
      <w:lvlText w:val=""/>
      <w:lvlJc w:val="left"/>
      <w:pPr>
        <w:ind w:left="4845" w:hanging="360"/>
      </w:pPr>
      <w:rPr>
        <w:rFonts w:ascii="Wingdings" w:hAnsi="Wingdings" w:hint="default"/>
      </w:rPr>
    </w:lvl>
    <w:lvl w:ilvl="6" w:tplc="04220001" w:tentative="1">
      <w:start w:val="1"/>
      <w:numFmt w:val="bullet"/>
      <w:lvlText w:val=""/>
      <w:lvlJc w:val="left"/>
      <w:pPr>
        <w:ind w:left="5565" w:hanging="360"/>
      </w:pPr>
      <w:rPr>
        <w:rFonts w:ascii="Symbol" w:hAnsi="Symbol" w:hint="default"/>
      </w:rPr>
    </w:lvl>
    <w:lvl w:ilvl="7" w:tplc="04220003" w:tentative="1">
      <w:start w:val="1"/>
      <w:numFmt w:val="bullet"/>
      <w:lvlText w:val="o"/>
      <w:lvlJc w:val="left"/>
      <w:pPr>
        <w:ind w:left="6285" w:hanging="360"/>
      </w:pPr>
      <w:rPr>
        <w:rFonts w:ascii="Courier New" w:hAnsi="Courier New" w:cs="Courier New" w:hint="default"/>
      </w:rPr>
    </w:lvl>
    <w:lvl w:ilvl="8" w:tplc="04220005" w:tentative="1">
      <w:start w:val="1"/>
      <w:numFmt w:val="bullet"/>
      <w:lvlText w:val=""/>
      <w:lvlJc w:val="left"/>
      <w:pPr>
        <w:ind w:left="7005" w:hanging="360"/>
      </w:pPr>
      <w:rPr>
        <w:rFonts w:ascii="Wingdings" w:hAnsi="Wingdings" w:hint="default"/>
      </w:rPr>
    </w:lvl>
  </w:abstractNum>
  <w:abstractNum w:abstractNumId="16">
    <w:nsid w:val="51BF50ED"/>
    <w:multiLevelType w:val="hybridMultilevel"/>
    <w:tmpl w:val="C01EDDCA"/>
    <w:lvl w:ilvl="0" w:tplc="04220001">
      <w:start w:val="1"/>
      <w:numFmt w:val="bullet"/>
      <w:lvlText w:val=""/>
      <w:lvlJc w:val="left"/>
      <w:pPr>
        <w:ind w:left="1635" w:hanging="360"/>
      </w:pPr>
      <w:rPr>
        <w:rFonts w:ascii="Symbol" w:hAnsi="Symbol" w:hint="default"/>
      </w:rPr>
    </w:lvl>
    <w:lvl w:ilvl="1" w:tplc="04220003" w:tentative="1">
      <w:start w:val="1"/>
      <w:numFmt w:val="bullet"/>
      <w:lvlText w:val="o"/>
      <w:lvlJc w:val="left"/>
      <w:pPr>
        <w:ind w:left="2355" w:hanging="360"/>
      </w:pPr>
      <w:rPr>
        <w:rFonts w:ascii="Courier New" w:hAnsi="Courier New" w:cs="Courier New" w:hint="default"/>
      </w:rPr>
    </w:lvl>
    <w:lvl w:ilvl="2" w:tplc="04220005" w:tentative="1">
      <w:start w:val="1"/>
      <w:numFmt w:val="bullet"/>
      <w:lvlText w:val=""/>
      <w:lvlJc w:val="left"/>
      <w:pPr>
        <w:ind w:left="3075" w:hanging="360"/>
      </w:pPr>
      <w:rPr>
        <w:rFonts w:ascii="Wingdings" w:hAnsi="Wingdings" w:hint="default"/>
      </w:rPr>
    </w:lvl>
    <w:lvl w:ilvl="3" w:tplc="04220001" w:tentative="1">
      <w:start w:val="1"/>
      <w:numFmt w:val="bullet"/>
      <w:lvlText w:val=""/>
      <w:lvlJc w:val="left"/>
      <w:pPr>
        <w:ind w:left="3795" w:hanging="360"/>
      </w:pPr>
      <w:rPr>
        <w:rFonts w:ascii="Symbol" w:hAnsi="Symbol" w:hint="default"/>
      </w:rPr>
    </w:lvl>
    <w:lvl w:ilvl="4" w:tplc="04220003" w:tentative="1">
      <w:start w:val="1"/>
      <w:numFmt w:val="bullet"/>
      <w:lvlText w:val="o"/>
      <w:lvlJc w:val="left"/>
      <w:pPr>
        <w:ind w:left="4515" w:hanging="360"/>
      </w:pPr>
      <w:rPr>
        <w:rFonts w:ascii="Courier New" w:hAnsi="Courier New" w:cs="Courier New" w:hint="default"/>
      </w:rPr>
    </w:lvl>
    <w:lvl w:ilvl="5" w:tplc="04220005" w:tentative="1">
      <w:start w:val="1"/>
      <w:numFmt w:val="bullet"/>
      <w:lvlText w:val=""/>
      <w:lvlJc w:val="left"/>
      <w:pPr>
        <w:ind w:left="5235" w:hanging="360"/>
      </w:pPr>
      <w:rPr>
        <w:rFonts w:ascii="Wingdings" w:hAnsi="Wingdings" w:hint="default"/>
      </w:rPr>
    </w:lvl>
    <w:lvl w:ilvl="6" w:tplc="04220001" w:tentative="1">
      <w:start w:val="1"/>
      <w:numFmt w:val="bullet"/>
      <w:lvlText w:val=""/>
      <w:lvlJc w:val="left"/>
      <w:pPr>
        <w:ind w:left="5955" w:hanging="360"/>
      </w:pPr>
      <w:rPr>
        <w:rFonts w:ascii="Symbol" w:hAnsi="Symbol" w:hint="default"/>
      </w:rPr>
    </w:lvl>
    <w:lvl w:ilvl="7" w:tplc="04220003" w:tentative="1">
      <w:start w:val="1"/>
      <w:numFmt w:val="bullet"/>
      <w:lvlText w:val="o"/>
      <w:lvlJc w:val="left"/>
      <w:pPr>
        <w:ind w:left="6675" w:hanging="360"/>
      </w:pPr>
      <w:rPr>
        <w:rFonts w:ascii="Courier New" w:hAnsi="Courier New" w:cs="Courier New" w:hint="default"/>
      </w:rPr>
    </w:lvl>
    <w:lvl w:ilvl="8" w:tplc="04220005" w:tentative="1">
      <w:start w:val="1"/>
      <w:numFmt w:val="bullet"/>
      <w:lvlText w:val=""/>
      <w:lvlJc w:val="left"/>
      <w:pPr>
        <w:ind w:left="7395" w:hanging="360"/>
      </w:pPr>
      <w:rPr>
        <w:rFonts w:ascii="Wingdings" w:hAnsi="Wingdings" w:hint="default"/>
      </w:rPr>
    </w:lvl>
  </w:abstractNum>
  <w:abstractNum w:abstractNumId="17">
    <w:nsid w:val="520846B2"/>
    <w:multiLevelType w:val="hybridMultilevel"/>
    <w:tmpl w:val="2C94B0F0"/>
    <w:lvl w:ilvl="0" w:tplc="F6F48A18">
      <w:start w:val="1"/>
      <w:numFmt w:val="decimal"/>
      <w:lvlText w:val="%1."/>
      <w:lvlJc w:val="left"/>
      <w:pPr>
        <w:tabs>
          <w:tab w:val="num" w:pos="480"/>
        </w:tabs>
        <w:ind w:left="480" w:hanging="360"/>
      </w:pPr>
      <w:rPr>
        <w:rFonts w:hint="default"/>
      </w:rPr>
    </w:lvl>
    <w:lvl w:ilvl="1" w:tplc="04220019" w:tentative="1">
      <w:start w:val="1"/>
      <w:numFmt w:val="lowerLetter"/>
      <w:lvlText w:val="%2."/>
      <w:lvlJc w:val="left"/>
      <w:pPr>
        <w:tabs>
          <w:tab w:val="num" w:pos="1200"/>
        </w:tabs>
        <w:ind w:left="1200" w:hanging="360"/>
      </w:pPr>
    </w:lvl>
    <w:lvl w:ilvl="2" w:tplc="0422001B" w:tentative="1">
      <w:start w:val="1"/>
      <w:numFmt w:val="lowerRoman"/>
      <w:lvlText w:val="%3."/>
      <w:lvlJc w:val="right"/>
      <w:pPr>
        <w:tabs>
          <w:tab w:val="num" w:pos="1920"/>
        </w:tabs>
        <w:ind w:left="1920" w:hanging="180"/>
      </w:pPr>
    </w:lvl>
    <w:lvl w:ilvl="3" w:tplc="0422000F" w:tentative="1">
      <w:start w:val="1"/>
      <w:numFmt w:val="decimal"/>
      <w:lvlText w:val="%4."/>
      <w:lvlJc w:val="left"/>
      <w:pPr>
        <w:tabs>
          <w:tab w:val="num" w:pos="2640"/>
        </w:tabs>
        <w:ind w:left="2640" w:hanging="360"/>
      </w:pPr>
    </w:lvl>
    <w:lvl w:ilvl="4" w:tplc="04220019" w:tentative="1">
      <w:start w:val="1"/>
      <w:numFmt w:val="lowerLetter"/>
      <w:lvlText w:val="%5."/>
      <w:lvlJc w:val="left"/>
      <w:pPr>
        <w:tabs>
          <w:tab w:val="num" w:pos="3360"/>
        </w:tabs>
        <w:ind w:left="3360" w:hanging="360"/>
      </w:pPr>
    </w:lvl>
    <w:lvl w:ilvl="5" w:tplc="0422001B" w:tentative="1">
      <w:start w:val="1"/>
      <w:numFmt w:val="lowerRoman"/>
      <w:lvlText w:val="%6."/>
      <w:lvlJc w:val="right"/>
      <w:pPr>
        <w:tabs>
          <w:tab w:val="num" w:pos="4080"/>
        </w:tabs>
        <w:ind w:left="4080" w:hanging="180"/>
      </w:pPr>
    </w:lvl>
    <w:lvl w:ilvl="6" w:tplc="0422000F" w:tentative="1">
      <w:start w:val="1"/>
      <w:numFmt w:val="decimal"/>
      <w:lvlText w:val="%7."/>
      <w:lvlJc w:val="left"/>
      <w:pPr>
        <w:tabs>
          <w:tab w:val="num" w:pos="4800"/>
        </w:tabs>
        <w:ind w:left="4800" w:hanging="360"/>
      </w:pPr>
    </w:lvl>
    <w:lvl w:ilvl="7" w:tplc="04220019" w:tentative="1">
      <w:start w:val="1"/>
      <w:numFmt w:val="lowerLetter"/>
      <w:lvlText w:val="%8."/>
      <w:lvlJc w:val="left"/>
      <w:pPr>
        <w:tabs>
          <w:tab w:val="num" w:pos="5520"/>
        </w:tabs>
        <w:ind w:left="5520" w:hanging="360"/>
      </w:pPr>
    </w:lvl>
    <w:lvl w:ilvl="8" w:tplc="0422001B" w:tentative="1">
      <w:start w:val="1"/>
      <w:numFmt w:val="lowerRoman"/>
      <w:lvlText w:val="%9."/>
      <w:lvlJc w:val="right"/>
      <w:pPr>
        <w:tabs>
          <w:tab w:val="num" w:pos="6240"/>
        </w:tabs>
        <w:ind w:left="6240" w:hanging="180"/>
      </w:pPr>
    </w:lvl>
  </w:abstractNum>
  <w:abstractNum w:abstractNumId="18">
    <w:nsid w:val="67E04EB5"/>
    <w:multiLevelType w:val="hybridMultilevel"/>
    <w:tmpl w:val="8DB4BF66"/>
    <w:lvl w:ilvl="0" w:tplc="251ADA04">
      <w:start w:val="1"/>
      <w:numFmt w:val="decimal"/>
      <w:lvlText w:val="%1."/>
      <w:lvlJc w:val="left"/>
      <w:pPr>
        <w:ind w:left="915" w:hanging="360"/>
      </w:pPr>
      <w:rPr>
        <w:rFonts w:ascii="Times New Roman" w:eastAsia="Times New Roman" w:hAnsi="Times New Roman" w:cs="Times New Roman"/>
      </w:rPr>
    </w:lvl>
    <w:lvl w:ilvl="1" w:tplc="04220003" w:tentative="1">
      <w:start w:val="1"/>
      <w:numFmt w:val="bullet"/>
      <w:lvlText w:val="o"/>
      <w:lvlJc w:val="left"/>
      <w:pPr>
        <w:ind w:left="1635" w:hanging="360"/>
      </w:pPr>
      <w:rPr>
        <w:rFonts w:ascii="Courier New" w:hAnsi="Courier New" w:cs="Courier New" w:hint="default"/>
      </w:rPr>
    </w:lvl>
    <w:lvl w:ilvl="2" w:tplc="04220005" w:tentative="1">
      <w:start w:val="1"/>
      <w:numFmt w:val="bullet"/>
      <w:lvlText w:val=""/>
      <w:lvlJc w:val="left"/>
      <w:pPr>
        <w:ind w:left="2355" w:hanging="360"/>
      </w:pPr>
      <w:rPr>
        <w:rFonts w:ascii="Wingdings" w:hAnsi="Wingdings" w:hint="default"/>
      </w:rPr>
    </w:lvl>
    <w:lvl w:ilvl="3" w:tplc="04220001" w:tentative="1">
      <w:start w:val="1"/>
      <w:numFmt w:val="bullet"/>
      <w:lvlText w:val=""/>
      <w:lvlJc w:val="left"/>
      <w:pPr>
        <w:ind w:left="3075" w:hanging="360"/>
      </w:pPr>
      <w:rPr>
        <w:rFonts w:ascii="Symbol" w:hAnsi="Symbol" w:hint="default"/>
      </w:rPr>
    </w:lvl>
    <w:lvl w:ilvl="4" w:tplc="04220003" w:tentative="1">
      <w:start w:val="1"/>
      <w:numFmt w:val="bullet"/>
      <w:lvlText w:val="o"/>
      <w:lvlJc w:val="left"/>
      <w:pPr>
        <w:ind w:left="3795" w:hanging="360"/>
      </w:pPr>
      <w:rPr>
        <w:rFonts w:ascii="Courier New" w:hAnsi="Courier New" w:cs="Courier New" w:hint="default"/>
      </w:rPr>
    </w:lvl>
    <w:lvl w:ilvl="5" w:tplc="04220005" w:tentative="1">
      <w:start w:val="1"/>
      <w:numFmt w:val="bullet"/>
      <w:lvlText w:val=""/>
      <w:lvlJc w:val="left"/>
      <w:pPr>
        <w:ind w:left="4515" w:hanging="360"/>
      </w:pPr>
      <w:rPr>
        <w:rFonts w:ascii="Wingdings" w:hAnsi="Wingdings" w:hint="default"/>
      </w:rPr>
    </w:lvl>
    <w:lvl w:ilvl="6" w:tplc="04220001" w:tentative="1">
      <w:start w:val="1"/>
      <w:numFmt w:val="bullet"/>
      <w:lvlText w:val=""/>
      <w:lvlJc w:val="left"/>
      <w:pPr>
        <w:ind w:left="5235" w:hanging="360"/>
      </w:pPr>
      <w:rPr>
        <w:rFonts w:ascii="Symbol" w:hAnsi="Symbol" w:hint="default"/>
      </w:rPr>
    </w:lvl>
    <w:lvl w:ilvl="7" w:tplc="04220003" w:tentative="1">
      <w:start w:val="1"/>
      <w:numFmt w:val="bullet"/>
      <w:lvlText w:val="o"/>
      <w:lvlJc w:val="left"/>
      <w:pPr>
        <w:ind w:left="5955" w:hanging="360"/>
      </w:pPr>
      <w:rPr>
        <w:rFonts w:ascii="Courier New" w:hAnsi="Courier New" w:cs="Courier New" w:hint="default"/>
      </w:rPr>
    </w:lvl>
    <w:lvl w:ilvl="8" w:tplc="04220005" w:tentative="1">
      <w:start w:val="1"/>
      <w:numFmt w:val="bullet"/>
      <w:lvlText w:val=""/>
      <w:lvlJc w:val="left"/>
      <w:pPr>
        <w:ind w:left="6675" w:hanging="360"/>
      </w:pPr>
      <w:rPr>
        <w:rFonts w:ascii="Wingdings" w:hAnsi="Wingdings" w:hint="default"/>
      </w:rPr>
    </w:lvl>
  </w:abstractNum>
  <w:abstractNum w:abstractNumId="19">
    <w:nsid w:val="6B41659C"/>
    <w:multiLevelType w:val="hybridMultilevel"/>
    <w:tmpl w:val="B4884AB6"/>
    <w:lvl w:ilvl="0" w:tplc="0422000D">
      <w:start w:val="1"/>
      <w:numFmt w:val="bullet"/>
      <w:lvlText w:val=""/>
      <w:lvlJc w:val="left"/>
      <w:pPr>
        <w:tabs>
          <w:tab w:val="num" w:pos="720"/>
        </w:tabs>
        <w:ind w:left="720" w:hanging="360"/>
      </w:pPr>
      <w:rPr>
        <w:rFonts w:ascii="Wingdings" w:hAnsi="Wingdings"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0">
    <w:nsid w:val="76CB1D19"/>
    <w:multiLevelType w:val="hybridMultilevel"/>
    <w:tmpl w:val="F712297C"/>
    <w:lvl w:ilvl="0" w:tplc="0419000F">
      <w:start w:val="1"/>
      <w:numFmt w:val="decimal"/>
      <w:lvlText w:val="%1."/>
      <w:lvlJc w:val="left"/>
      <w:pPr>
        <w:tabs>
          <w:tab w:val="num" w:pos="880"/>
        </w:tabs>
        <w:ind w:left="880" w:hanging="360"/>
      </w:pPr>
    </w:lvl>
    <w:lvl w:ilvl="1" w:tplc="04220019" w:tentative="1">
      <w:start w:val="1"/>
      <w:numFmt w:val="lowerLetter"/>
      <w:lvlText w:val="%2."/>
      <w:lvlJc w:val="left"/>
      <w:pPr>
        <w:tabs>
          <w:tab w:val="num" w:pos="-2600"/>
        </w:tabs>
        <w:ind w:left="-2600" w:hanging="360"/>
      </w:pPr>
    </w:lvl>
    <w:lvl w:ilvl="2" w:tplc="0422001B" w:tentative="1">
      <w:start w:val="1"/>
      <w:numFmt w:val="lowerRoman"/>
      <w:lvlText w:val="%3."/>
      <w:lvlJc w:val="right"/>
      <w:pPr>
        <w:tabs>
          <w:tab w:val="num" w:pos="-1880"/>
        </w:tabs>
        <w:ind w:left="-1880" w:hanging="180"/>
      </w:pPr>
    </w:lvl>
    <w:lvl w:ilvl="3" w:tplc="0422000F" w:tentative="1">
      <w:start w:val="1"/>
      <w:numFmt w:val="decimal"/>
      <w:lvlText w:val="%4."/>
      <w:lvlJc w:val="left"/>
      <w:pPr>
        <w:tabs>
          <w:tab w:val="num" w:pos="-1160"/>
        </w:tabs>
        <w:ind w:left="-1160" w:hanging="360"/>
      </w:pPr>
    </w:lvl>
    <w:lvl w:ilvl="4" w:tplc="04220019" w:tentative="1">
      <w:start w:val="1"/>
      <w:numFmt w:val="lowerLetter"/>
      <w:lvlText w:val="%5."/>
      <w:lvlJc w:val="left"/>
      <w:pPr>
        <w:tabs>
          <w:tab w:val="num" w:pos="-440"/>
        </w:tabs>
        <w:ind w:left="-440" w:hanging="360"/>
      </w:pPr>
    </w:lvl>
    <w:lvl w:ilvl="5" w:tplc="0422001B" w:tentative="1">
      <w:start w:val="1"/>
      <w:numFmt w:val="lowerRoman"/>
      <w:lvlText w:val="%6."/>
      <w:lvlJc w:val="right"/>
      <w:pPr>
        <w:tabs>
          <w:tab w:val="num" w:pos="280"/>
        </w:tabs>
        <w:ind w:left="280" w:hanging="180"/>
      </w:pPr>
    </w:lvl>
    <w:lvl w:ilvl="6" w:tplc="0422000F" w:tentative="1">
      <w:start w:val="1"/>
      <w:numFmt w:val="decimal"/>
      <w:lvlText w:val="%7."/>
      <w:lvlJc w:val="left"/>
      <w:pPr>
        <w:tabs>
          <w:tab w:val="num" w:pos="1000"/>
        </w:tabs>
        <w:ind w:left="1000" w:hanging="360"/>
      </w:pPr>
    </w:lvl>
    <w:lvl w:ilvl="7" w:tplc="04220019" w:tentative="1">
      <w:start w:val="1"/>
      <w:numFmt w:val="lowerLetter"/>
      <w:lvlText w:val="%8."/>
      <w:lvlJc w:val="left"/>
      <w:pPr>
        <w:tabs>
          <w:tab w:val="num" w:pos="1720"/>
        </w:tabs>
        <w:ind w:left="1720" w:hanging="360"/>
      </w:pPr>
    </w:lvl>
    <w:lvl w:ilvl="8" w:tplc="0422001B" w:tentative="1">
      <w:start w:val="1"/>
      <w:numFmt w:val="lowerRoman"/>
      <w:lvlText w:val="%9."/>
      <w:lvlJc w:val="right"/>
      <w:pPr>
        <w:tabs>
          <w:tab w:val="num" w:pos="2440"/>
        </w:tabs>
        <w:ind w:left="2440" w:hanging="180"/>
      </w:pPr>
    </w:lvl>
  </w:abstractNum>
  <w:abstractNum w:abstractNumId="21">
    <w:nsid w:val="78CC0959"/>
    <w:multiLevelType w:val="hybridMultilevel"/>
    <w:tmpl w:val="B498D628"/>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nsid w:val="7EC11547"/>
    <w:multiLevelType w:val="hybridMultilevel"/>
    <w:tmpl w:val="EF9E07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3"/>
  </w:num>
  <w:num w:numId="3">
    <w:abstractNumId w:val="4"/>
  </w:num>
  <w:num w:numId="4">
    <w:abstractNumId w:val="13"/>
  </w:num>
  <w:num w:numId="5">
    <w:abstractNumId w:val="10"/>
  </w:num>
  <w:num w:numId="6">
    <w:abstractNumId w:val="6"/>
  </w:num>
  <w:num w:numId="7">
    <w:abstractNumId w:val="0"/>
  </w:num>
  <w:num w:numId="8">
    <w:abstractNumId w:val="7"/>
  </w:num>
  <w:num w:numId="9">
    <w:abstractNumId w:val="14"/>
  </w:num>
  <w:num w:numId="10">
    <w:abstractNumId w:val="15"/>
  </w:num>
  <w:num w:numId="11">
    <w:abstractNumId w:val="21"/>
  </w:num>
  <w:num w:numId="12">
    <w:abstractNumId w:val="2"/>
  </w:num>
  <w:num w:numId="13">
    <w:abstractNumId w:val="8"/>
  </w:num>
  <w:num w:numId="14">
    <w:abstractNumId w:val="12"/>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5"/>
  </w:num>
  <w:num w:numId="18">
    <w:abstractNumId w:val="19"/>
  </w:num>
  <w:num w:numId="19">
    <w:abstractNumId w:val="18"/>
  </w:num>
  <w:num w:numId="20">
    <w:abstractNumId w:val="16"/>
  </w:num>
  <w:num w:numId="21">
    <w:abstractNumId w:val="1"/>
  </w:num>
  <w:num w:numId="22">
    <w:abstractNumId w:val="22"/>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0"/>
    <w:footnote w:id="1"/>
  </w:footnotePr>
  <w:endnotePr>
    <w:endnote w:id="0"/>
    <w:endnote w:id="1"/>
  </w:endnotePr>
  <w:compat/>
  <w:rsids>
    <w:rsidRoot w:val="00556845"/>
    <w:rsid w:val="00020F7B"/>
    <w:rsid w:val="00022D86"/>
    <w:rsid w:val="00024456"/>
    <w:rsid w:val="00047760"/>
    <w:rsid w:val="00064292"/>
    <w:rsid w:val="000D0D21"/>
    <w:rsid w:val="000F0186"/>
    <w:rsid w:val="0019202A"/>
    <w:rsid w:val="001B0DA8"/>
    <w:rsid w:val="001D2BA8"/>
    <w:rsid w:val="001F7E3D"/>
    <w:rsid w:val="002220C1"/>
    <w:rsid w:val="00226C52"/>
    <w:rsid w:val="00235F0F"/>
    <w:rsid w:val="00264620"/>
    <w:rsid w:val="00286FAA"/>
    <w:rsid w:val="002D5FF5"/>
    <w:rsid w:val="002F14EA"/>
    <w:rsid w:val="00303FAB"/>
    <w:rsid w:val="003351A8"/>
    <w:rsid w:val="00342DD9"/>
    <w:rsid w:val="00350B2C"/>
    <w:rsid w:val="00357027"/>
    <w:rsid w:val="00382622"/>
    <w:rsid w:val="003B1B41"/>
    <w:rsid w:val="003D08DE"/>
    <w:rsid w:val="003D4672"/>
    <w:rsid w:val="004074EE"/>
    <w:rsid w:val="004371A5"/>
    <w:rsid w:val="0046397D"/>
    <w:rsid w:val="004A0D60"/>
    <w:rsid w:val="004B6BC2"/>
    <w:rsid w:val="004C1E41"/>
    <w:rsid w:val="004D2575"/>
    <w:rsid w:val="004E65F3"/>
    <w:rsid w:val="0052279C"/>
    <w:rsid w:val="005565DA"/>
    <w:rsid w:val="00556845"/>
    <w:rsid w:val="005615FD"/>
    <w:rsid w:val="005662F6"/>
    <w:rsid w:val="00572CDE"/>
    <w:rsid w:val="00581C41"/>
    <w:rsid w:val="00584A83"/>
    <w:rsid w:val="005C309A"/>
    <w:rsid w:val="00612830"/>
    <w:rsid w:val="006216DA"/>
    <w:rsid w:val="00621CAC"/>
    <w:rsid w:val="00683AD7"/>
    <w:rsid w:val="006A5B99"/>
    <w:rsid w:val="006B1BFF"/>
    <w:rsid w:val="006C0C80"/>
    <w:rsid w:val="006D60F0"/>
    <w:rsid w:val="00702FCC"/>
    <w:rsid w:val="00745CA1"/>
    <w:rsid w:val="00756E3B"/>
    <w:rsid w:val="00767C0C"/>
    <w:rsid w:val="00784ECB"/>
    <w:rsid w:val="007A4F8B"/>
    <w:rsid w:val="0081697A"/>
    <w:rsid w:val="008261A2"/>
    <w:rsid w:val="00830EBD"/>
    <w:rsid w:val="00847270"/>
    <w:rsid w:val="00850C02"/>
    <w:rsid w:val="008520AF"/>
    <w:rsid w:val="00862D2B"/>
    <w:rsid w:val="0088758A"/>
    <w:rsid w:val="008A738A"/>
    <w:rsid w:val="008B00B9"/>
    <w:rsid w:val="008B1901"/>
    <w:rsid w:val="008E4F87"/>
    <w:rsid w:val="00905FEA"/>
    <w:rsid w:val="00931827"/>
    <w:rsid w:val="0099797B"/>
    <w:rsid w:val="009B5175"/>
    <w:rsid w:val="00A01D1D"/>
    <w:rsid w:val="00A74CD0"/>
    <w:rsid w:val="00A86F76"/>
    <w:rsid w:val="00AB3812"/>
    <w:rsid w:val="00AC65B8"/>
    <w:rsid w:val="00AD6ADA"/>
    <w:rsid w:val="00AF3DC4"/>
    <w:rsid w:val="00AF6093"/>
    <w:rsid w:val="00B6247D"/>
    <w:rsid w:val="00B957C7"/>
    <w:rsid w:val="00C36C1E"/>
    <w:rsid w:val="00C96FB2"/>
    <w:rsid w:val="00CA3949"/>
    <w:rsid w:val="00CB02D0"/>
    <w:rsid w:val="00CE78CC"/>
    <w:rsid w:val="00D07BBE"/>
    <w:rsid w:val="00D478FD"/>
    <w:rsid w:val="00D514F2"/>
    <w:rsid w:val="00D53177"/>
    <w:rsid w:val="00E05EE5"/>
    <w:rsid w:val="00E648DB"/>
    <w:rsid w:val="00E87A8A"/>
    <w:rsid w:val="00EA2961"/>
    <w:rsid w:val="00F206C8"/>
    <w:rsid w:val="00FB29C9"/>
    <w:rsid w:val="00FB3CED"/>
    <w:rsid w:val="00FD4358"/>
    <w:rsid w:val="00FD6623"/>
    <w:rsid w:val="00FF0B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845"/>
    <w:pPr>
      <w:spacing w:after="0" w:line="240" w:lineRule="auto"/>
    </w:pPr>
    <w:rPr>
      <w:rFonts w:ascii="Times New Roman" w:eastAsia="Times New Roman" w:hAnsi="Times New Roman" w:cs="Times New Roman"/>
      <w:sz w:val="28"/>
      <w:szCs w:val="28"/>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5FF5"/>
    <w:pPr>
      <w:ind w:left="720"/>
      <w:contextualSpacing/>
    </w:pPr>
  </w:style>
  <w:style w:type="paragraph" w:styleId="a4">
    <w:name w:val="Balloon Text"/>
    <w:basedOn w:val="a"/>
    <w:link w:val="a5"/>
    <w:uiPriority w:val="99"/>
    <w:semiHidden/>
    <w:unhideWhenUsed/>
    <w:rsid w:val="008B1901"/>
    <w:rPr>
      <w:rFonts w:ascii="Tahoma" w:hAnsi="Tahoma" w:cs="Tahoma"/>
      <w:sz w:val="16"/>
      <w:szCs w:val="16"/>
    </w:rPr>
  </w:style>
  <w:style w:type="character" w:customStyle="1" w:styleId="a5">
    <w:name w:val="Текст выноски Знак"/>
    <w:basedOn w:val="a0"/>
    <w:link w:val="a4"/>
    <w:uiPriority w:val="99"/>
    <w:semiHidden/>
    <w:rsid w:val="008B1901"/>
    <w:rPr>
      <w:rFonts w:ascii="Tahoma" w:eastAsia="Times New Roman" w:hAnsi="Tahoma" w:cs="Tahoma"/>
      <w:sz w:val="16"/>
      <w:szCs w:val="16"/>
      <w:lang w:val="ru-RU" w:eastAsia="uk-UA"/>
    </w:rPr>
  </w:style>
  <w:style w:type="paragraph" w:styleId="a6">
    <w:name w:val="Body Text Indent"/>
    <w:basedOn w:val="a"/>
    <w:link w:val="a7"/>
    <w:rsid w:val="00AB3812"/>
    <w:pPr>
      <w:ind w:firstLine="180"/>
      <w:jc w:val="both"/>
    </w:pPr>
    <w:rPr>
      <w:sz w:val="24"/>
      <w:szCs w:val="24"/>
      <w:lang w:val="uk-UA" w:eastAsia="ru-RU"/>
    </w:rPr>
  </w:style>
  <w:style w:type="character" w:customStyle="1" w:styleId="a7">
    <w:name w:val="Основной текст с отступом Знак"/>
    <w:basedOn w:val="a0"/>
    <w:link w:val="a6"/>
    <w:rsid w:val="00AB3812"/>
    <w:rPr>
      <w:rFonts w:ascii="Times New Roman" w:eastAsia="Times New Roman" w:hAnsi="Times New Roman" w:cs="Times New Roman"/>
      <w:sz w:val="24"/>
      <w:szCs w:val="24"/>
      <w:lang w:eastAsia="ru-RU"/>
    </w:rPr>
  </w:style>
  <w:style w:type="paragraph" w:styleId="a8">
    <w:name w:val="Body Text"/>
    <w:basedOn w:val="a"/>
    <w:link w:val="a9"/>
    <w:rsid w:val="00AB3812"/>
    <w:pPr>
      <w:jc w:val="both"/>
    </w:pPr>
    <w:rPr>
      <w:sz w:val="24"/>
      <w:szCs w:val="24"/>
      <w:lang w:val="uk-UA" w:eastAsia="ru-RU"/>
    </w:rPr>
  </w:style>
  <w:style w:type="character" w:customStyle="1" w:styleId="a9">
    <w:name w:val="Основной текст Знак"/>
    <w:basedOn w:val="a0"/>
    <w:link w:val="a8"/>
    <w:rsid w:val="00AB3812"/>
    <w:rPr>
      <w:rFonts w:ascii="Times New Roman" w:eastAsia="Times New Roman" w:hAnsi="Times New Roman" w:cs="Times New Roman"/>
      <w:sz w:val="24"/>
      <w:szCs w:val="24"/>
      <w:lang w:eastAsia="ru-RU"/>
    </w:rPr>
  </w:style>
  <w:style w:type="paragraph" w:styleId="2">
    <w:name w:val="Body Text Indent 2"/>
    <w:basedOn w:val="a"/>
    <w:link w:val="20"/>
    <w:rsid w:val="00AB3812"/>
    <w:pPr>
      <w:ind w:firstLine="348"/>
      <w:jc w:val="both"/>
    </w:pPr>
    <w:rPr>
      <w:sz w:val="24"/>
      <w:szCs w:val="24"/>
      <w:lang w:val="uk-UA" w:eastAsia="ru-RU"/>
    </w:rPr>
  </w:style>
  <w:style w:type="character" w:customStyle="1" w:styleId="20">
    <w:name w:val="Основной текст с отступом 2 Знак"/>
    <w:basedOn w:val="a0"/>
    <w:link w:val="2"/>
    <w:rsid w:val="00AB3812"/>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FD4358"/>
    <w:pPr>
      <w:tabs>
        <w:tab w:val="center" w:pos="4677"/>
        <w:tab w:val="right" w:pos="9355"/>
      </w:tabs>
    </w:pPr>
  </w:style>
  <w:style w:type="character" w:customStyle="1" w:styleId="ab">
    <w:name w:val="Верхний колонтитул Знак"/>
    <w:basedOn w:val="a0"/>
    <w:link w:val="aa"/>
    <w:uiPriority w:val="99"/>
    <w:rsid w:val="00FD4358"/>
    <w:rPr>
      <w:rFonts w:ascii="Times New Roman" w:eastAsia="Times New Roman" w:hAnsi="Times New Roman" w:cs="Times New Roman"/>
      <w:sz w:val="28"/>
      <w:szCs w:val="28"/>
      <w:lang w:val="ru-RU" w:eastAsia="uk-UA"/>
    </w:rPr>
  </w:style>
  <w:style w:type="paragraph" w:styleId="ac">
    <w:name w:val="footer"/>
    <w:basedOn w:val="a"/>
    <w:link w:val="ad"/>
    <w:uiPriority w:val="99"/>
    <w:semiHidden/>
    <w:unhideWhenUsed/>
    <w:rsid w:val="00FD4358"/>
    <w:pPr>
      <w:tabs>
        <w:tab w:val="center" w:pos="4677"/>
        <w:tab w:val="right" w:pos="9355"/>
      </w:tabs>
    </w:pPr>
  </w:style>
  <w:style w:type="character" w:customStyle="1" w:styleId="ad">
    <w:name w:val="Нижний колонтитул Знак"/>
    <w:basedOn w:val="a0"/>
    <w:link w:val="ac"/>
    <w:uiPriority w:val="99"/>
    <w:semiHidden/>
    <w:rsid w:val="00FD4358"/>
    <w:rPr>
      <w:rFonts w:ascii="Times New Roman" w:eastAsia="Times New Roman" w:hAnsi="Times New Roman" w:cs="Times New Roman"/>
      <w:sz w:val="28"/>
      <w:szCs w:val="28"/>
      <w:lang w:val="ru-RU" w:eastAsia="uk-UA"/>
    </w:rPr>
  </w:style>
  <w:style w:type="paragraph" w:styleId="ae">
    <w:name w:val="Normal (Web)"/>
    <w:basedOn w:val="a"/>
    <w:uiPriority w:val="99"/>
    <w:unhideWhenUsed/>
    <w:rsid w:val="006D60F0"/>
    <w:pPr>
      <w:spacing w:before="100" w:beforeAutospacing="1" w:after="100" w:afterAutospacing="1"/>
    </w:pPr>
    <w:rPr>
      <w:sz w:val="24"/>
      <w:szCs w:val="24"/>
      <w:lang w:eastAsia="ru-RU"/>
    </w:rPr>
  </w:style>
  <w:style w:type="character" w:styleId="af">
    <w:name w:val="Strong"/>
    <w:basedOn w:val="a0"/>
    <w:uiPriority w:val="22"/>
    <w:qFormat/>
    <w:rsid w:val="006D60F0"/>
    <w:rPr>
      <w:b/>
      <w:bCs/>
    </w:rPr>
  </w:style>
  <w:style w:type="paragraph" w:customStyle="1" w:styleId="1">
    <w:name w:val="Абзац списка1"/>
    <w:basedOn w:val="a"/>
    <w:rsid w:val="00CA3949"/>
    <w:pPr>
      <w:spacing w:after="160" w:line="259" w:lineRule="auto"/>
      <w:ind w:left="720"/>
    </w:pPr>
    <w:rPr>
      <w:sz w:val="22"/>
      <w:szCs w:val="22"/>
      <w:lang w:val="uk-UA" w:eastAsia="en-US"/>
    </w:rPr>
  </w:style>
  <w:style w:type="character" w:styleId="af0">
    <w:name w:val="Emphasis"/>
    <w:basedOn w:val="a0"/>
    <w:uiPriority w:val="20"/>
    <w:qFormat/>
    <w:rsid w:val="001F7E3D"/>
    <w:rPr>
      <w:i/>
      <w:iCs/>
    </w:rPr>
  </w:style>
  <w:style w:type="table" w:styleId="af1">
    <w:name w:val="Table Grid"/>
    <w:basedOn w:val="a1"/>
    <w:uiPriority w:val="59"/>
    <w:rsid w:val="004C1E41"/>
    <w:pPr>
      <w:spacing w:after="0" w:line="240" w:lineRule="auto"/>
    </w:pPr>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48747653">
      <w:bodyDiv w:val="1"/>
      <w:marLeft w:val="0"/>
      <w:marRight w:val="0"/>
      <w:marTop w:val="0"/>
      <w:marBottom w:val="0"/>
      <w:divBdr>
        <w:top w:val="none" w:sz="0" w:space="0" w:color="auto"/>
        <w:left w:val="none" w:sz="0" w:space="0" w:color="auto"/>
        <w:bottom w:val="none" w:sz="0" w:space="0" w:color="auto"/>
        <w:right w:val="none" w:sz="0" w:space="0" w:color="auto"/>
      </w:divBdr>
    </w:div>
    <w:div w:id="178700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5"/>
  <c:chart>
    <c:autoTitleDeleted val="1"/>
    <c:view3D>
      <c:rotX val="10"/>
      <c:rotY val="10"/>
      <c:perspective val="10"/>
    </c:view3D>
    <c:plotArea>
      <c:layout>
        <c:manualLayout>
          <c:layoutTarget val="inner"/>
          <c:xMode val="edge"/>
          <c:yMode val="edge"/>
          <c:x val="9.1468750000000001E-2"/>
          <c:y val="3.5081762099819357E-2"/>
          <c:w val="0.90853125000000001"/>
          <c:h val="0.79525024674374967"/>
        </c:manualLayout>
      </c:layout>
      <c:bar3DChart>
        <c:barDir val="col"/>
        <c:grouping val="stacked"/>
        <c:ser>
          <c:idx val="0"/>
          <c:order val="0"/>
          <c:tx>
            <c:strRef>
              <c:f>Лист1!$B$1</c:f>
              <c:strCache>
                <c:ptCount val="1"/>
                <c:pt idx="0">
                  <c:v>3</c:v>
                </c:pt>
              </c:strCache>
            </c:strRef>
          </c:tx>
          <c:dPt>
            <c:idx val="0"/>
            <c:spPr>
              <a:solidFill>
                <a:srgbClr val="92D050"/>
              </a:solidFill>
            </c:spPr>
          </c:dPt>
          <c:dPt>
            <c:idx val="1"/>
            <c:spPr>
              <a:solidFill>
                <a:srgbClr val="0070C0"/>
              </a:solidFill>
            </c:spPr>
          </c:dPt>
          <c:dPt>
            <c:idx val="2"/>
            <c:spPr>
              <a:solidFill>
                <a:srgbClr val="FF0000"/>
              </a:solidFill>
            </c:spPr>
          </c:dPt>
          <c:dLbls>
            <c:txPr>
              <a:bodyPr/>
              <a:lstStyle/>
              <a:p>
                <a:pPr>
                  <a:defRPr lang="ru-RU" sz="1600" b="1"/>
                </a:pPr>
                <a:endParaRPr lang="ru-RU"/>
              </a:p>
            </c:txPr>
            <c:showVal val="1"/>
          </c:dLbls>
          <c:cat>
            <c:strRef>
              <c:f>Лист1!$A$2:$A$5</c:f>
              <c:strCache>
                <c:ptCount val="4"/>
                <c:pt idx="0">
                  <c:v>2014-2015</c:v>
                </c:pt>
                <c:pt idx="1">
                  <c:v>2015-2016</c:v>
                </c:pt>
                <c:pt idx="2">
                  <c:v>2016-2017</c:v>
                </c:pt>
                <c:pt idx="3">
                  <c:v>2017-2018</c:v>
                </c:pt>
              </c:strCache>
            </c:strRef>
          </c:cat>
          <c:val>
            <c:numRef>
              <c:f>Лист1!$B$2:$B$5</c:f>
              <c:numCache>
                <c:formatCode>General</c:formatCode>
                <c:ptCount val="4"/>
                <c:pt idx="0">
                  <c:v>3</c:v>
                </c:pt>
                <c:pt idx="1">
                  <c:v>3</c:v>
                </c:pt>
                <c:pt idx="2">
                  <c:v>5</c:v>
                </c:pt>
                <c:pt idx="3">
                  <c:v>5</c:v>
                </c:pt>
              </c:numCache>
            </c:numRef>
          </c:val>
        </c:ser>
        <c:ser>
          <c:idx val="1"/>
          <c:order val="1"/>
          <c:tx>
            <c:strRef>
              <c:f>Лист1!$C$1</c:f>
              <c:strCache>
                <c:ptCount val="1"/>
                <c:pt idx="0">
                  <c:v>Столбец1</c:v>
                </c:pt>
              </c:strCache>
            </c:strRef>
          </c:tx>
          <c:cat>
            <c:strRef>
              <c:f>Лист1!$A$2:$A$5</c:f>
              <c:strCache>
                <c:ptCount val="4"/>
                <c:pt idx="0">
                  <c:v>2014-2015</c:v>
                </c:pt>
                <c:pt idx="1">
                  <c:v>2015-2016</c:v>
                </c:pt>
                <c:pt idx="2">
                  <c:v>2016-2017</c:v>
                </c:pt>
                <c:pt idx="3">
                  <c:v>2017-2018</c:v>
                </c:pt>
              </c:strCache>
            </c:strRef>
          </c:cat>
          <c:val>
            <c:numRef>
              <c:f>Лист1!$C$2:$C$5</c:f>
              <c:numCache>
                <c:formatCode>General</c:formatCode>
                <c:ptCount val="4"/>
              </c:numCache>
            </c:numRef>
          </c:val>
        </c:ser>
        <c:gapWidth val="75"/>
        <c:shape val="cylinder"/>
        <c:axId val="111341952"/>
        <c:axId val="111343488"/>
        <c:axId val="0"/>
      </c:bar3DChart>
      <c:catAx>
        <c:axId val="111341952"/>
        <c:scaling>
          <c:orientation val="minMax"/>
        </c:scaling>
        <c:axPos val="b"/>
        <c:majorTickMark val="none"/>
        <c:tickLblPos val="nextTo"/>
        <c:txPr>
          <a:bodyPr/>
          <a:lstStyle/>
          <a:p>
            <a:pPr>
              <a:defRPr lang="uk-UA" sz="1200" b="1"/>
            </a:pPr>
            <a:endParaRPr lang="ru-RU"/>
          </a:p>
        </c:txPr>
        <c:crossAx val="111343488"/>
        <c:crosses val="autoZero"/>
        <c:lblAlgn val="ctr"/>
        <c:lblOffset val="100"/>
      </c:catAx>
      <c:valAx>
        <c:axId val="111343488"/>
        <c:scaling>
          <c:orientation val="minMax"/>
        </c:scaling>
        <c:axPos val="l"/>
        <c:numFmt formatCode="General" sourceLinked="1"/>
        <c:majorTickMark val="none"/>
        <c:tickLblPos val="nextTo"/>
        <c:txPr>
          <a:bodyPr/>
          <a:lstStyle/>
          <a:p>
            <a:pPr>
              <a:defRPr lang="ru-RU"/>
            </a:pPr>
            <a:endParaRPr lang="ru-RU"/>
          </a:p>
        </c:txPr>
        <c:crossAx val="111341952"/>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5"/>
  <c:chart>
    <c:autoTitleDeleted val="1"/>
    <c:view3D>
      <c:rotX val="10"/>
      <c:rotY val="0"/>
      <c:perspective val="10"/>
    </c:view3D>
    <c:plotArea>
      <c:layout/>
      <c:bar3DChart>
        <c:barDir val="col"/>
        <c:grouping val="clustered"/>
        <c:ser>
          <c:idx val="0"/>
          <c:order val="0"/>
          <c:tx>
            <c:strRef>
              <c:f>Лист1!$B$1</c:f>
              <c:strCache>
                <c:ptCount val="1"/>
                <c:pt idx="0">
                  <c:v>Столбец3</c:v>
                </c:pt>
              </c:strCache>
            </c:strRef>
          </c:tx>
          <c:dPt>
            <c:idx val="0"/>
            <c:spPr>
              <a:solidFill>
                <a:srgbClr val="92D050"/>
              </a:solidFill>
            </c:spPr>
          </c:dPt>
          <c:dPt>
            <c:idx val="1"/>
            <c:spPr>
              <a:solidFill>
                <a:srgbClr val="00B0F0"/>
              </a:solidFill>
            </c:spPr>
          </c:dPt>
          <c:dPt>
            <c:idx val="2"/>
            <c:spPr>
              <a:solidFill>
                <a:srgbClr val="FF0000"/>
              </a:solidFill>
            </c:spPr>
          </c:dPt>
          <c:dLbls>
            <c:dLbl>
              <c:idx val="0"/>
              <c:layout>
                <c:manualLayout>
                  <c:x val="4.9125997303045522E-3"/>
                  <c:y val="0.22954210618838874"/>
                </c:manualLayout>
              </c:layout>
              <c:showVal val="1"/>
            </c:dLbl>
            <c:dLbl>
              <c:idx val="1"/>
              <c:layout>
                <c:manualLayout>
                  <c:x val="2.5683359367226835E-3"/>
                  <c:y val="0.25952298303366761"/>
                </c:manualLayout>
              </c:layout>
              <c:showVal val="1"/>
            </c:dLbl>
            <c:dLbl>
              <c:idx val="2"/>
              <c:layout>
                <c:manualLayout>
                  <c:x val="-1.1203607157042223E-4"/>
                  <c:y val="0.28950296752454846"/>
                </c:manualLayout>
              </c:layout>
              <c:showVal val="1"/>
            </c:dLbl>
            <c:dLbl>
              <c:idx val="3"/>
              <c:layout>
                <c:manualLayout>
                  <c:x val="-2.5683359367226796E-3"/>
                  <c:y val="0.35131992600597389"/>
                </c:manualLayout>
              </c:layout>
              <c:showVal val="1"/>
            </c:dLbl>
            <c:txPr>
              <a:bodyPr/>
              <a:lstStyle/>
              <a:p>
                <a:pPr>
                  <a:defRPr lang="uk-UA" sz="1800" b="1"/>
                </a:pPr>
                <a:endParaRPr lang="ru-RU"/>
              </a:p>
            </c:txPr>
            <c:showVal val="1"/>
          </c:dLbls>
          <c:cat>
            <c:strRef>
              <c:f>Лист1!$A$2:$A$5</c:f>
              <c:strCache>
                <c:ptCount val="4"/>
                <c:pt idx="0">
                  <c:v>2014-2015</c:v>
                </c:pt>
                <c:pt idx="1">
                  <c:v>2015-2016</c:v>
                </c:pt>
                <c:pt idx="2">
                  <c:v>2016-2017</c:v>
                </c:pt>
                <c:pt idx="3">
                  <c:v>2017-2018</c:v>
                </c:pt>
              </c:strCache>
            </c:strRef>
          </c:cat>
          <c:val>
            <c:numRef>
              <c:f>Лист1!$B$2:$B$5</c:f>
              <c:numCache>
                <c:formatCode>General</c:formatCode>
                <c:ptCount val="4"/>
                <c:pt idx="0">
                  <c:v>20</c:v>
                </c:pt>
                <c:pt idx="1">
                  <c:v>23</c:v>
                </c:pt>
                <c:pt idx="2">
                  <c:v>27</c:v>
                </c:pt>
                <c:pt idx="3">
                  <c:v>46</c:v>
                </c:pt>
              </c:numCache>
            </c:numRef>
          </c:val>
        </c:ser>
        <c:dLbls>
          <c:showVal val="1"/>
        </c:dLbls>
        <c:gapWidth val="75"/>
        <c:shape val="cylinder"/>
        <c:axId val="121336192"/>
        <c:axId val="121338496"/>
        <c:axId val="0"/>
      </c:bar3DChart>
      <c:catAx>
        <c:axId val="121336192"/>
        <c:scaling>
          <c:orientation val="minMax"/>
        </c:scaling>
        <c:axPos val="b"/>
        <c:majorTickMark val="none"/>
        <c:tickLblPos val="nextTo"/>
        <c:txPr>
          <a:bodyPr/>
          <a:lstStyle/>
          <a:p>
            <a:pPr>
              <a:defRPr lang="uk-UA" sz="1400" b="1"/>
            </a:pPr>
            <a:endParaRPr lang="ru-RU"/>
          </a:p>
        </c:txPr>
        <c:crossAx val="121338496"/>
        <c:crosses val="autoZero"/>
        <c:auto val="1"/>
        <c:lblAlgn val="ctr"/>
        <c:lblOffset val="100"/>
      </c:catAx>
      <c:valAx>
        <c:axId val="121338496"/>
        <c:scaling>
          <c:orientation val="minMax"/>
        </c:scaling>
        <c:axPos val="l"/>
        <c:numFmt formatCode="General" sourceLinked="1"/>
        <c:majorTickMark val="none"/>
        <c:tickLblPos val="nextTo"/>
        <c:txPr>
          <a:bodyPr/>
          <a:lstStyle/>
          <a:p>
            <a:pPr>
              <a:defRPr lang="uk-UA"/>
            </a:pPr>
            <a:endParaRPr lang="ru-RU"/>
          </a:p>
        </c:txPr>
        <c:crossAx val="121336192"/>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Лист1!$B$1</c:f>
              <c:strCache>
                <c:ptCount val="1"/>
                <c:pt idx="0">
                  <c:v>Столбец1</c:v>
                </c:pt>
              </c:strCache>
            </c:strRef>
          </c:tx>
          <c:spPr>
            <a:solidFill>
              <a:srgbClr val="92D050"/>
            </a:solidFill>
          </c:spPr>
          <c:dPt>
            <c:idx val="1"/>
            <c:spPr>
              <a:solidFill>
                <a:srgbClr val="00B0F0"/>
              </a:solidFill>
            </c:spPr>
          </c:dPt>
          <c:dPt>
            <c:idx val="2"/>
            <c:spPr>
              <a:solidFill>
                <a:srgbClr val="FF0000"/>
              </a:solidFill>
            </c:spPr>
          </c:dPt>
          <c:dLbls>
            <c:dLbl>
              <c:idx val="0"/>
              <c:layout>
                <c:manualLayout>
                  <c:x val="1.3873668414591093E-2"/>
                  <c:y val="0.28110534008556043"/>
                </c:manualLayout>
              </c:layout>
              <c:spPr/>
              <c:txPr>
                <a:bodyPr/>
                <a:lstStyle/>
                <a:p>
                  <a:pPr>
                    <a:defRPr lang="ru-RU" sz="1600" b="1"/>
                  </a:pPr>
                  <a:endParaRPr lang="ru-RU"/>
                </a:p>
              </c:txPr>
              <c:showVal val="1"/>
            </c:dLbl>
            <c:dLbl>
              <c:idx val="1"/>
              <c:layout>
                <c:manualLayout>
                  <c:x val="1.6185946483689609E-2"/>
                  <c:y val="0.21325232696145971"/>
                </c:manualLayout>
              </c:layout>
              <c:spPr/>
              <c:txPr>
                <a:bodyPr/>
                <a:lstStyle/>
                <a:p>
                  <a:pPr>
                    <a:defRPr lang="ru-RU" sz="1600" b="1"/>
                  </a:pPr>
                  <a:endParaRPr lang="ru-RU"/>
                </a:p>
              </c:txPr>
              <c:showVal val="1"/>
            </c:dLbl>
            <c:dLbl>
              <c:idx val="2"/>
              <c:layout>
                <c:manualLayout>
                  <c:x val="1.8498224552788125E-2"/>
                  <c:y val="0.23748554593435284"/>
                </c:manualLayout>
              </c:layout>
              <c:spPr/>
              <c:txPr>
                <a:bodyPr/>
                <a:lstStyle/>
                <a:p>
                  <a:pPr>
                    <a:defRPr lang="ru-RU" sz="1600" b="1"/>
                  </a:pPr>
                  <a:endParaRPr lang="ru-RU"/>
                </a:p>
              </c:txPr>
              <c:showVal val="1"/>
            </c:dLbl>
            <c:dLbl>
              <c:idx val="3"/>
              <c:layout>
                <c:manualLayout>
                  <c:x val="1.1565903062068303E-2"/>
                  <c:y val="0.25438240424278663"/>
                </c:manualLayout>
              </c:layout>
              <c:spPr/>
              <c:txPr>
                <a:bodyPr/>
                <a:lstStyle/>
                <a:p>
                  <a:pPr>
                    <a:defRPr lang="ru-RU" sz="1600" b="1"/>
                  </a:pPr>
                  <a:endParaRPr lang="ru-RU"/>
                </a:p>
              </c:txPr>
              <c:showVal val="1"/>
            </c:dLbl>
            <c:txPr>
              <a:bodyPr/>
              <a:lstStyle/>
              <a:p>
                <a:pPr>
                  <a:defRPr lang="ru-RU" sz="1600"/>
                </a:pPr>
                <a:endParaRPr lang="ru-RU"/>
              </a:p>
            </c:txPr>
            <c:showVal val="1"/>
          </c:dLbls>
          <c:cat>
            <c:strRef>
              <c:f>Лист1!$A$2:$A$5</c:f>
              <c:strCache>
                <c:ptCount val="4"/>
                <c:pt idx="0">
                  <c:v>2014-2015</c:v>
                </c:pt>
                <c:pt idx="1">
                  <c:v>2015-2016</c:v>
                </c:pt>
                <c:pt idx="2">
                  <c:v>2016-2017</c:v>
                </c:pt>
                <c:pt idx="3">
                  <c:v>2017-2018</c:v>
                </c:pt>
              </c:strCache>
            </c:strRef>
          </c:cat>
          <c:val>
            <c:numRef>
              <c:f>Лист1!$B$2:$B$5</c:f>
              <c:numCache>
                <c:formatCode>General</c:formatCode>
                <c:ptCount val="4"/>
                <c:pt idx="0">
                  <c:v>5</c:v>
                </c:pt>
                <c:pt idx="1">
                  <c:v>4</c:v>
                </c:pt>
                <c:pt idx="2">
                  <c:v>4</c:v>
                </c:pt>
                <c:pt idx="3">
                  <c:v>4</c:v>
                </c:pt>
              </c:numCache>
            </c:numRef>
          </c:val>
        </c:ser>
        <c:shape val="cylinder"/>
        <c:axId val="113832704"/>
        <c:axId val="113834240"/>
        <c:axId val="0"/>
      </c:bar3DChart>
      <c:catAx>
        <c:axId val="113832704"/>
        <c:scaling>
          <c:orientation val="minMax"/>
        </c:scaling>
        <c:axPos val="b"/>
        <c:tickLblPos val="nextTo"/>
        <c:txPr>
          <a:bodyPr/>
          <a:lstStyle/>
          <a:p>
            <a:pPr>
              <a:defRPr lang="ru-RU" sz="1200" b="1"/>
            </a:pPr>
            <a:endParaRPr lang="ru-RU"/>
          </a:p>
        </c:txPr>
        <c:crossAx val="113834240"/>
        <c:crosses val="autoZero"/>
        <c:auto val="1"/>
        <c:lblAlgn val="ctr"/>
        <c:lblOffset val="100"/>
      </c:catAx>
      <c:valAx>
        <c:axId val="113834240"/>
        <c:scaling>
          <c:orientation val="minMax"/>
        </c:scaling>
        <c:axPos val="l"/>
        <c:numFmt formatCode="General" sourceLinked="1"/>
        <c:tickLblPos val="nextTo"/>
        <c:txPr>
          <a:bodyPr/>
          <a:lstStyle/>
          <a:p>
            <a:pPr>
              <a:defRPr lang="ru-RU"/>
            </a:pPr>
            <a:endParaRPr lang="ru-RU"/>
          </a:p>
        </c:txPr>
        <c:crossAx val="113832704"/>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10"/>
      <c:rotY val="10"/>
      <c:rAngAx val="1"/>
    </c:view3D>
    <c:plotArea>
      <c:layout/>
      <c:bar3DChart>
        <c:barDir val="col"/>
        <c:grouping val="clustered"/>
        <c:ser>
          <c:idx val="0"/>
          <c:order val="0"/>
          <c:tx>
            <c:strRef>
              <c:f>Лист1!$B$1</c:f>
              <c:strCache>
                <c:ptCount val="1"/>
                <c:pt idx="0">
                  <c:v>Столбец1</c:v>
                </c:pt>
              </c:strCache>
            </c:strRef>
          </c:tx>
          <c:dPt>
            <c:idx val="0"/>
            <c:spPr>
              <a:solidFill>
                <a:srgbClr val="92D050"/>
              </a:solidFill>
            </c:spPr>
          </c:dPt>
          <c:dPt>
            <c:idx val="1"/>
            <c:spPr>
              <a:solidFill>
                <a:srgbClr val="00B0F0"/>
              </a:solidFill>
            </c:spPr>
          </c:dPt>
          <c:dPt>
            <c:idx val="2"/>
            <c:spPr>
              <a:solidFill>
                <a:srgbClr val="FF0000"/>
              </a:solidFill>
            </c:spPr>
          </c:dPt>
          <c:dLbls>
            <c:dLbl>
              <c:idx val="0"/>
              <c:layout>
                <c:manualLayout>
                  <c:x val="4.9054096045989017E-3"/>
                  <c:y val="0.29493767732063575"/>
                </c:manualLayout>
              </c:layout>
              <c:tx>
                <c:rich>
                  <a:bodyPr/>
                  <a:lstStyle/>
                  <a:p>
                    <a:r>
                      <a:rPr lang="en-US" sz="1600" b="1"/>
                      <a:t>10</a:t>
                    </a:r>
                  </a:p>
                </c:rich>
              </c:tx>
              <c:showVal val="1"/>
            </c:dLbl>
            <c:dLbl>
              <c:idx val="1"/>
              <c:layout>
                <c:manualLayout>
                  <c:x val="7.3581144068983195E-3"/>
                  <c:y val="0.22939597124938232"/>
                </c:manualLayout>
              </c:layout>
              <c:spPr/>
              <c:txPr>
                <a:bodyPr/>
                <a:lstStyle/>
                <a:p>
                  <a:pPr>
                    <a:defRPr lang="ru-RU" sz="1600" b="1"/>
                  </a:pPr>
                  <a:endParaRPr lang="ru-RU"/>
                </a:p>
              </c:txPr>
              <c:showVal val="1"/>
            </c:dLbl>
            <c:dLbl>
              <c:idx val="2"/>
              <c:layout>
                <c:manualLayout>
                  <c:x val="1.2263330885134812E-2"/>
                  <c:y val="0.21847235357084108"/>
                </c:manualLayout>
              </c:layout>
              <c:spPr/>
              <c:txPr>
                <a:bodyPr/>
                <a:lstStyle/>
                <a:p>
                  <a:pPr>
                    <a:defRPr lang="ru-RU" sz="1600" b="1"/>
                  </a:pPr>
                  <a:endParaRPr lang="ru-RU"/>
                </a:p>
              </c:txPr>
              <c:showVal val="1"/>
            </c:dLbl>
            <c:dLbl>
              <c:idx val="3"/>
              <c:layout>
                <c:manualLayout>
                  <c:x val="1.2711325791280054E-2"/>
                  <c:y val="0.29678373798712632"/>
                </c:manualLayout>
              </c:layout>
              <c:spPr/>
              <c:txPr>
                <a:bodyPr/>
                <a:lstStyle/>
                <a:p>
                  <a:pPr>
                    <a:defRPr lang="ru-RU" sz="1800" b="1"/>
                  </a:pPr>
                  <a:endParaRPr lang="ru-RU"/>
                </a:p>
              </c:txPr>
              <c:showVal val="1"/>
            </c:dLbl>
            <c:txPr>
              <a:bodyPr/>
              <a:lstStyle/>
              <a:p>
                <a:pPr>
                  <a:defRPr lang="ru-RU"/>
                </a:pPr>
                <a:endParaRPr lang="ru-RU"/>
              </a:p>
            </c:txPr>
            <c:showVal val="1"/>
          </c:dLbls>
          <c:cat>
            <c:strRef>
              <c:f>Лист1!$A$2:$A$5</c:f>
              <c:strCache>
                <c:ptCount val="4"/>
                <c:pt idx="0">
                  <c:v>2014-2015</c:v>
                </c:pt>
                <c:pt idx="1">
                  <c:v>2015-2016</c:v>
                </c:pt>
                <c:pt idx="2">
                  <c:v>2016-2017</c:v>
                </c:pt>
                <c:pt idx="3">
                  <c:v>2017-2018</c:v>
                </c:pt>
              </c:strCache>
            </c:strRef>
          </c:cat>
          <c:val>
            <c:numRef>
              <c:f>Лист1!$B$2:$B$5</c:f>
              <c:numCache>
                <c:formatCode>General</c:formatCode>
                <c:ptCount val="4"/>
                <c:pt idx="0">
                  <c:v>10</c:v>
                </c:pt>
                <c:pt idx="1">
                  <c:v>7</c:v>
                </c:pt>
                <c:pt idx="2">
                  <c:v>7</c:v>
                </c:pt>
                <c:pt idx="3">
                  <c:v>9</c:v>
                </c:pt>
              </c:numCache>
            </c:numRef>
          </c:val>
        </c:ser>
        <c:shape val="cylinder"/>
        <c:axId val="111006080"/>
        <c:axId val="111007616"/>
        <c:axId val="0"/>
      </c:bar3DChart>
      <c:catAx>
        <c:axId val="111006080"/>
        <c:scaling>
          <c:orientation val="minMax"/>
        </c:scaling>
        <c:axPos val="b"/>
        <c:tickLblPos val="nextTo"/>
        <c:txPr>
          <a:bodyPr/>
          <a:lstStyle/>
          <a:p>
            <a:pPr>
              <a:defRPr lang="ru-RU" sz="1200" b="1"/>
            </a:pPr>
            <a:endParaRPr lang="ru-RU"/>
          </a:p>
        </c:txPr>
        <c:crossAx val="111007616"/>
        <c:crosses val="autoZero"/>
        <c:auto val="1"/>
        <c:lblAlgn val="ctr"/>
        <c:lblOffset val="100"/>
      </c:catAx>
      <c:valAx>
        <c:axId val="111007616"/>
        <c:scaling>
          <c:orientation val="minMax"/>
        </c:scaling>
        <c:axPos val="l"/>
        <c:numFmt formatCode="General" sourceLinked="1"/>
        <c:tickLblPos val="nextTo"/>
        <c:txPr>
          <a:bodyPr/>
          <a:lstStyle/>
          <a:p>
            <a:pPr>
              <a:defRPr lang="ru-RU"/>
            </a:pPr>
            <a:endParaRPr lang="ru-RU"/>
          </a:p>
        </c:txPr>
        <c:crossAx val="111006080"/>
        <c:crosses val="autoZero"/>
        <c:crossBetween val="between"/>
      </c:valAx>
    </c:plotArea>
    <c:plotVisOnly val="1"/>
  </c:chart>
  <c:spPr>
    <a:ln>
      <a:solidFill>
        <a:schemeClr val="tx1"/>
      </a:solid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D2156-A02F-4AA3-9D9B-B79A6593B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1</Pages>
  <Words>3364</Words>
  <Characters>19175</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Admin</cp:lastModifiedBy>
  <cp:revision>27</cp:revision>
  <cp:lastPrinted>2018-02-12T11:32:00Z</cp:lastPrinted>
  <dcterms:created xsi:type="dcterms:W3CDTF">2016-02-17T06:18:00Z</dcterms:created>
  <dcterms:modified xsi:type="dcterms:W3CDTF">2018-02-12T12:59:00Z</dcterms:modified>
</cp:coreProperties>
</file>