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62" w:rsidRPr="008733D7" w:rsidRDefault="00222A62" w:rsidP="00222A62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C64A21" w:rsidRDefault="00461484" w:rsidP="00222A62">
      <w:pPr>
        <w:jc w:val="center"/>
        <w:rPr>
          <w:rFonts w:ascii="Times New Roman" w:hAnsi="Times New Roman" w:cs="Times New Roman"/>
          <w:b/>
          <w:sz w:val="72"/>
          <w:lang w:val="uk-UA"/>
        </w:rPr>
      </w:pPr>
      <w:r w:rsidRPr="00222A62">
        <w:rPr>
          <w:rFonts w:ascii="Times New Roman" w:hAnsi="Times New Roman" w:cs="Times New Roman"/>
          <w:b/>
          <w:sz w:val="72"/>
          <w:lang w:val="uk-UA"/>
        </w:rPr>
        <w:t>Першочергове зарахування</w:t>
      </w:r>
    </w:p>
    <w:p w:rsidR="009A0554" w:rsidRPr="00222A62" w:rsidRDefault="009A0554" w:rsidP="00222A62">
      <w:pPr>
        <w:jc w:val="center"/>
        <w:rPr>
          <w:rFonts w:ascii="Times New Roman" w:hAnsi="Times New Roman" w:cs="Times New Roman"/>
          <w:b/>
          <w:sz w:val="72"/>
          <w:lang w:val="uk-UA"/>
        </w:rPr>
      </w:pPr>
      <w:r>
        <w:rPr>
          <w:rFonts w:ascii="Times New Roman" w:hAnsi="Times New Roman" w:cs="Times New Roman"/>
          <w:b/>
          <w:sz w:val="72"/>
          <w:lang w:val="uk-UA"/>
        </w:rPr>
        <w:t>до 1-го класу</w:t>
      </w:r>
    </w:p>
    <w:p w:rsidR="00461484" w:rsidRPr="00222A62" w:rsidRDefault="00222A62" w:rsidP="00222A62">
      <w:pPr>
        <w:rPr>
          <w:rFonts w:ascii="Times New Roman" w:hAnsi="Times New Roman" w:cs="Times New Roman"/>
          <w:sz w:val="52"/>
          <w:szCs w:val="36"/>
          <w:lang w:val="uk-UA"/>
        </w:rPr>
      </w:pPr>
      <w:r w:rsidRPr="00222A62">
        <w:rPr>
          <w:rFonts w:ascii="Times New Roman" w:hAnsi="Times New Roman" w:cs="Times New Roman"/>
          <w:sz w:val="52"/>
          <w:szCs w:val="36"/>
          <w:lang w:val="uk-UA"/>
        </w:rPr>
        <w:t xml:space="preserve">У відповідності до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МОН України від 16.04.2018 № 367 </w:t>
      </w:r>
      <w:r w:rsidRPr="009A0554">
        <w:rPr>
          <w:rFonts w:ascii="Times New Roman" w:hAnsi="Times New Roman" w:cs="Times New Roman"/>
          <w:b/>
          <w:i/>
          <w:sz w:val="52"/>
          <w:szCs w:val="36"/>
          <w:lang w:val="uk-UA"/>
        </w:rPr>
        <w:t>право на першочергове зарахування мають</w:t>
      </w:r>
      <w:r w:rsidRPr="009A0554">
        <w:rPr>
          <w:rFonts w:ascii="Times New Roman" w:hAnsi="Times New Roman" w:cs="Times New Roman"/>
          <w:b/>
          <w:sz w:val="52"/>
          <w:szCs w:val="36"/>
          <w:lang w:val="uk-UA"/>
        </w:rPr>
        <w:t>:</w:t>
      </w:r>
    </w:p>
    <w:p w:rsidR="00222A62" w:rsidRPr="00222A62" w:rsidRDefault="00222A62" w:rsidP="00222A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lang w:val="uk-UA"/>
        </w:rPr>
      </w:pPr>
      <w:r w:rsidRPr="00222A62">
        <w:rPr>
          <w:rFonts w:ascii="Times New Roman" w:hAnsi="Times New Roman" w:cs="Times New Roman"/>
          <w:sz w:val="52"/>
          <w:lang w:val="uk-UA"/>
        </w:rPr>
        <w:t>діти, місце проживання яких на території обслуговування закладу освіти підтверджене;</w:t>
      </w:r>
    </w:p>
    <w:p w:rsidR="00222A62" w:rsidRPr="00222A62" w:rsidRDefault="00222A62" w:rsidP="00222A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lang w:val="uk-UA"/>
        </w:rPr>
      </w:pPr>
      <w:r w:rsidRPr="00222A62">
        <w:rPr>
          <w:rFonts w:ascii="Times New Roman" w:hAnsi="Times New Roman" w:cs="Times New Roman"/>
          <w:sz w:val="52"/>
          <w:lang w:val="uk-UA"/>
        </w:rPr>
        <w:t>діти, які є рідними братами та/або сестрами дітей, які здобувають освіту в цьому закладі;</w:t>
      </w:r>
    </w:p>
    <w:p w:rsidR="00222A62" w:rsidRPr="00222A62" w:rsidRDefault="00222A62" w:rsidP="00222A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lang w:val="uk-UA"/>
        </w:rPr>
      </w:pPr>
      <w:r w:rsidRPr="00222A62">
        <w:rPr>
          <w:rFonts w:ascii="Times New Roman" w:hAnsi="Times New Roman" w:cs="Times New Roman"/>
          <w:sz w:val="52"/>
          <w:lang w:val="uk-UA"/>
        </w:rPr>
        <w:t>діти працівників цього закладу освіти;</w:t>
      </w:r>
    </w:p>
    <w:sectPr w:rsidR="00222A62" w:rsidRPr="00222A62" w:rsidSect="008733D7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81604"/>
    <w:multiLevelType w:val="hybridMultilevel"/>
    <w:tmpl w:val="75D6F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132F0"/>
    <w:multiLevelType w:val="hybridMultilevel"/>
    <w:tmpl w:val="C83AC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1484"/>
    <w:rsid w:val="001A6E20"/>
    <w:rsid w:val="001D6BAF"/>
    <w:rsid w:val="001F6E7F"/>
    <w:rsid w:val="00222020"/>
    <w:rsid w:val="00222A62"/>
    <w:rsid w:val="002525AC"/>
    <w:rsid w:val="00296A7A"/>
    <w:rsid w:val="003543EE"/>
    <w:rsid w:val="0043051A"/>
    <w:rsid w:val="00461484"/>
    <w:rsid w:val="004B1EEC"/>
    <w:rsid w:val="004F2088"/>
    <w:rsid w:val="00540083"/>
    <w:rsid w:val="005C762E"/>
    <w:rsid w:val="0064455E"/>
    <w:rsid w:val="006547EE"/>
    <w:rsid w:val="00713813"/>
    <w:rsid w:val="00753068"/>
    <w:rsid w:val="007535F5"/>
    <w:rsid w:val="00774282"/>
    <w:rsid w:val="007A6619"/>
    <w:rsid w:val="008733D7"/>
    <w:rsid w:val="0088763F"/>
    <w:rsid w:val="008D00A8"/>
    <w:rsid w:val="009A0554"/>
    <w:rsid w:val="00AC1D5D"/>
    <w:rsid w:val="00C644A7"/>
    <w:rsid w:val="00C64A21"/>
    <w:rsid w:val="00CF6C0B"/>
    <w:rsid w:val="00D547E2"/>
    <w:rsid w:val="00D916A0"/>
    <w:rsid w:val="00E144ED"/>
    <w:rsid w:val="00EC30B5"/>
    <w:rsid w:val="00EF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2020-02-26T13:14:00Z</cp:lastPrinted>
  <dcterms:created xsi:type="dcterms:W3CDTF">2020-02-26T12:50:00Z</dcterms:created>
  <dcterms:modified xsi:type="dcterms:W3CDTF">2020-02-28T10:45:00Z</dcterms:modified>
</cp:coreProperties>
</file>