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418D" w14:textId="77777777" w:rsidR="00375E17" w:rsidRDefault="00375E17" w:rsidP="00375E1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закладі освіти значна увага приділяється розвитку творчих та інтелектуальних здібностей учнів, залучення їх до різноманітної діяльності за інтересами. Учні нашої школи беруть активну участь у районних та міських етапах предметних олімпіад та конкурсів, зокрема:</w:t>
      </w:r>
    </w:p>
    <w:p w14:paraId="2FE7C59F" w14:textId="77777777" w:rsidR="00375E17" w:rsidRDefault="00375E17" w:rsidP="00375E1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9520ED" w14:textId="77777777" w:rsidR="00375E17" w:rsidRDefault="00375E17" w:rsidP="00375E1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Призери  районного етапу</w:t>
      </w:r>
    </w:p>
    <w:p w14:paraId="191D1ED5" w14:textId="77777777" w:rsidR="00375E17" w:rsidRDefault="00375E17" w:rsidP="00375E1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Всеукраїнських учнівських олімпіад з базових дисциплін у 2025/2026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D349917" w14:textId="77777777" w:rsidR="00375E17" w:rsidRDefault="00375E17" w:rsidP="00375E1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3662657"/>
    </w:p>
    <w:tbl>
      <w:tblPr>
        <w:tblW w:w="96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"/>
        <w:gridCol w:w="2450"/>
        <w:gridCol w:w="29"/>
        <w:gridCol w:w="807"/>
        <w:gridCol w:w="29"/>
        <w:gridCol w:w="2355"/>
        <w:gridCol w:w="756"/>
        <w:gridCol w:w="29"/>
        <w:gridCol w:w="2617"/>
        <w:gridCol w:w="29"/>
      </w:tblGrid>
      <w:tr w:rsidR="00375E17" w14:paraId="734B5783" w14:textId="77777777" w:rsidTr="00A334A7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B450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ECF3A4E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829F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 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081F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587D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9B55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09AF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375E17" w14:paraId="4A778ED6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DBC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390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Ростислав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2FB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E97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24AB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77B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Л.В.</w:t>
            </w:r>
          </w:p>
        </w:tc>
      </w:tr>
      <w:bookmarkEnd w:id="0"/>
      <w:tr w:rsidR="00375E17" w14:paraId="569350C9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9D2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493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Вітковський Роман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CBD6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1D1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96EF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7A8" w14:textId="77777777" w:rsidR="00375E17" w:rsidRPr="009C4831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375E17" w14:paraId="4265DA9A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2B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8E4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Вітковський Ілля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ECC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E7F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27AD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402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375E17" w14:paraId="766717D7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2AC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A53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83D3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F0C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739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177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375E17" w14:paraId="50889408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A59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349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Сотніков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A91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109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9D7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BCF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О.Л.</w:t>
            </w:r>
          </w:p>
        </w:tc>
      </w:tr>
      <w:tr w:rsidR="00375E17" w14:paraId="2CDEF413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DCF6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BFC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205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862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4C7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394" w14:textId="77777777" w:rsidR="00375E17" w:rsidRPr="009C4831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О.Л.</w:t>
            </w:r>
          </w:p>
        </w:tc>
      </w:tr>
      <w:tr w:rsidR="00375E17" w14:paraId="551016E7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588B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598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Гавриш Андрій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B6E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091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9D7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BAA" w14:textId="77777777" w:rsidR="00375E17" w:rsidRPr="009C4831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375E17" w14:paraId="7E4F296C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65B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41E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Бугрім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Тимофій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B52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9A04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B09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8DC" w14:textId="77777777" w:rsidR="00375E17" w:rsidRPr="009C4831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375E17" w14:paraId="61027692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BB5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1D0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Гетьман Олександра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835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859B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68AC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E66" w14:textId="77777777" w:rsidR="00375E17" w:rsidRPr="009C4831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О.Д.</w:t>
            </w:r>
          </w:p>
        </w:tc>
      </w:tr>
      <w:tr w:rsidR="00375E17" w14:paraId="1B0CD294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9EE0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711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Утіралова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C9CA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038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2EA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1D3" w14:textId="77777777" w:rsidR="00375E17" w:rsidRPr="009C4831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375E17" w14:paraId="5C396CA6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0B6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1C2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Куліш Анастасія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7893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629E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F840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9993" w14:textId="77777777" w:rsidR="00375E17" w:rsidRPr="009C4831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О.Л.</w:t>
            </w:r>
          </w:p>
        </w:tc>
      </w:tr>
      <w:tr w:rsidR="00375E17" w14:paraId="2B534C14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AC0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78C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Сацюк Катерина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0DB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A15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061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0AE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375E17" w14:paraId="6B8D0AAC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F14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4480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Бургазлій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238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198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021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666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375E17" w14:paraId="4796DB61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D9A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CD3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Пастушенко </w:t>
            </w:r>
          </w:p>
          <w:p w14:paraId="3C25571D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2EA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3FA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Німецька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929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D7B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Моісеєва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75E17" w14:paraId="72CBE2ED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F6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A20C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Вітковський Роман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298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6661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Німецька мова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3D1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14D5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Моісеєва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75E17" w14:paraId="4A39EEAE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D1B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3C9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1F4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1E7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Історія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2099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AF0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 М.П.</w:t>
            </w:r>
          </w:p>
        </w:tc>
      </w:tr>
      <w:tr w:rsidR="00375E17" w14:paraId="61E98254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CB8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AB6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Вітковський Ілля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46F9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D04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DFD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AD7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 М.П.</w:t>
            </w:r>
          </w:p>
        </w:tc>
      </w:tr>
      <w:tr w:rsidR="00375E17" w14:paraId="451082CF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3D4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AC4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Артем’єв Адріан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025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C52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4FE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787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 М.П.</w:t>
            </w:r>
          </w:p>
        </w:tc>
      </w:tr>
      <w:tr w:rsidR="00375E17" w14:paraId="04E1F2C9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4F4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1BD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Калініченко Тарас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5C58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909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988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964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 М.П.</w:t>
            </w:r>
          </w:p>
        </w:tc>
      </w:tr>
      <w:tr w:rsidR="00375E17" w14:paraId="029F461F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B7FF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AD92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 Ангеліна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E4D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5A8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506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C9A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 М.П.</w:t>
            </w:r>
          </w:p>
        </w:tc>
      </w:tr>
      <w:tr w:rsidR="00375E17" w14:paraId="39E5A0C7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340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CBC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Осадча Тетяна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B03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F74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150D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19B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375E17" w14:paraId="7EF5B08E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D859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0F2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Вітковський Ілля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9BF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D950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599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261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375E17" w14:paraId="538E7F85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864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118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Брежнєв Олександр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AB78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0E35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EB82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56A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375E17" w14:paraId="1B95837B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ED42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AB95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Пастушенко Вікторія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4C38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910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F0AF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A6B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Л.О.</w:t>
            </w:r>
          </w:p>
        </w:tc>
      </w:tr>
      <w:tr w:rsidR="00375E17" w14:paraId="57042E18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989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8AEB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Осадча Тетяна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84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26A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D03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A7F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Черненеька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</w:tr>
      <w:tr w:rsidR="00375E17" w14:paraId="3762A95E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541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617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Гавриш Аліна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446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C0E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AC5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E8F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375E17" w14:paraId="4B0CEA83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7AF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AED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Вітковський Роман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494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3D8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588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7DC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375E17" w14:paraId="4FB982B5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8A64" w14:textId="77777777" w:rsidR="00375E17" w:rsidRPr="009C4831" w:rsidRDefault="00375E17" w:rsidP="00375E1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042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Калініченко Тарас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CD53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1D5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і література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257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12A7" w14:textId="77777777" w:rsidR="00375E17" w:rsidRDefault="00375E17" w:rsidP="00A33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Нечупій Я.П.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С.Л,</w:t>
            </w:r>
          </w:p>
        </w:tc>
      </w:tr>
    </w:tbl>
    <w:p w14:paraId="1AD84547" w14:textId="77777777" w:rsidR="00375E17" w:rsidRDefault="00375E17" w:rsidP="00375E1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E6815E" w14:textId="77777777" w:rsidR="00375E17" w:rsidRDefault="00375E17" w:rsidP="00375E1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FDE56A" w14:textId="77777777" w:rsidR="00375E17" w:rsidRDefault="00375E17" w:rsidP="00375E1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Призери  ІІ етапу</w:t>
      </w:r>
    </w:p>
    <w:p w14:paraId="7556ED7E" w14:textId="77777777" w:rsidR="00375E17" w:rsidRDefault="00375E17" w:rsidP="00375E1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D8">
        <w:rPr>
          <w:rFonts w:ascii="Times New Roman" w:hAnsi="Times New Roman" w:cs="Times New Roman"/>
          <w:b/>
          <w:sz w:val="28"/>
          <w:szCs w:val="28"/>
        </w:rPr>
        <w:t>ХV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9F01D8">
        <w:rPr>
          <w:rFonts w:ascii="Times New Roman" w:hAnsi="Times New Roman" w:cs="Times New Roman"/>
          <w:b/>
          <w:sz w:val="28"/>
          <w:szCs w:val="28"/>
        </w:rPr>
        <w:t xml:space="preserve"> Міжнародного мовно-літературного конкурсу учнівської та студентської молоді імені Тараса Шевченка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у 2025/2026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"/>
        <w:gridCol w:w="3119"/>
        <w:gridCol w:w="836"/>
        <w:gridCol w:w="1574"/>
        <w:gridCol w:w="3402"/>
      </w:tblGrid>
      <w:tr w:rsidR="00375E17" w14:paraId="50EF768D" w14:textId="77777777" w:rsidTr="00A33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00BF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3437089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06BE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9219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9236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063E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375E17" w14:paraId="3561B3BF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D25" w14:textId="77777777" w:rsidR="00375E17" w:rsidRPr="009F01D8" w:rsidRDefault="00375E17" w:rsidP="00375E1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9D3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Висоцька Олександра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523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F41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BA7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375E17" w14:paraId="1D97EEB3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435" w14:textId="77777777" w:rsidR="00375E17" w:rsidRPr="009F01D8" w:rsidRDefault="00375E17" w:rsidP="00375E1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F31C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Бургазлій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94F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EF49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737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375E17" w14:paraId="12991656" w14:textId="77777777" w:rsidTr="00A334A7"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1B12" w14:textId="77777777" w:rsidR="00375E17" w:rsidRPr="009F01D8" w:rsidRDefault="00375E17" w:rsidP="00375E1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7DC5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Калініченко Тарас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CE8C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C4D8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9991" w14:textId="77777777" w:rsidR="00375E17" w:rsidRPr="009C4831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</w:tbl>
    <w:p w14:paraId="15FA9FBC" w14:textId="77777777" w:rsidR="00375E17" w:rsidRDefault="00375E17" w:rsidP="00375E1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ACEB581" w14:textId="77777777" w:rsidR="00375E17" w:rsidRDefault="00375E17" w:rsidP="00375E1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Призери  ІІ  етапу</w:t>
      </w:r>
    </w:p>
    <w:p w14:paraId="7715F744" w14:textId="77777777" w:rsidR="00375E17" w:rsidRDefault="00375E17" w:rsidP="00375E1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D8">
        <w:rPr>
          <w:rFonts w:ascii="Times New Roman" w:hAnsi="Times New Roman" w:cs="Times New Roman"/>
          <w:b/>
          <w:sz w:val="28"/>
          <w:szCs w:val="28"/>
        </w:rPr>
        <w:t>XXV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9F01D8">
        <w:rPr>
          <w:rFonts w:ascii="Times New Roman" w:hAnsi="Times New Roman" w:cs="Times New Roman"/>
          <w:b/>
          <w:sz w:val="28"/>
          <w:szCs w:val="28"/>
        </w:rPr>
        <w:t xml:space="preserve"> Міжнародн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9F01D8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F01D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BBF101" w14:textId="77777777" w:rsidR="00375E17" w:rsidRDefault="00375E17" w:rsidP="00375E1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2025/2026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9"/>
        <w:gridCol w:w="836"/>
        <w:gridCol w:w="1574"/>
        <w:gridCol w:w="3402"/>
      </w:tblGrid>
      <w:tr w:rsidR="00375E17" w14:paraId="0E68AE3D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6C3B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B5A0E78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CECF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C465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57CB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F62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375E17" w14:paraId="6F349AC0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28B" w14:textId="77777777" w:rsidR="00375E17" w:rsidRPr="006506C0" w:rsidRDefault="00375E17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B08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Борисюк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Даніїл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10A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79C7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8329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О,М,</w:t>
            </w:r>
          </w:p>
        </w:tc>
      </w:tr>
      <w:tr w:rsidR="00AF3792" w14:paraId="4DF8A4A5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6A7" w14:textId="77777777" w:rsidR="00AF3792" w:rsidRPr="006506C0" w:rsidRDefault="00AF3792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CCEE" w14:textId="2D6A0AFA" w:rsidR="00AF3792" w:rsidRDefault="00AF3792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Нескормюк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Мілана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E65" w14:textId="2903CB2B" w:rsidR="00AF3792" w:rsidRDefault="00AF3792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A8F" w14:textId="446C9EEB" w:rsidR="00AF3792" w:rsidRDefault="00AF3792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677" w14:textId="5317900A" w:rsidR="00AF3792" w:rsidRDefault="00AF3792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Я.С.</w:t>
            </w:r>
          </w:p>
        </w:tc>
      </w:tr>
      <w:tr w:rsidR="00AF3792" w14:paraId="022A0155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6AD" w14:textId="77777777" w:rsidR="00AF3792" w:rsidRPr="006506C0" w:rsidRDefault="00AF3792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3DD" w14:textId="79ACF927" w:rsidR="00AF3792" w:rsidRDefault="00AF3792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Найда Марія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709" w14:textId="7BDF58E8" w:rsidR="00AF3792" w:rsidRDefault="00AF3792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6E43" w14:textId="5F870292" w:rsidR="00AF3792" w:rsidRDefault="00AF3792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F0CF" w14:textId="20AED3FD" w:rsidR="00AF3792" w:rsidRDefault="00AF3792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Кохана Л.В.</w:t>
            </w:r>
          </w:p>
        </w:tc>
      </w:tr>
      <w:tr w:rsidR="00375E17" w14:paraId="1959897A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B64E" w14:textId="77777777" w:rsidR="00375E17" w:rsidRPr="006506C0" w:rsidRDefault="00375E17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A03C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Валова Міра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E5BB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F8CB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6FC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Євдокимова О.М.</w:t>
            </w:r>
          </w:p>
        </w:tc>
      </w:tr>
      <w:tr w:rsidR="00375E17" w14:paraId="017DC609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0F7" w14:textId="77777777" w:rsidR="00375E17" w:rsidRPr="006506C0" w:rsidRDefault="00375E17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7E2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Мілана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5CC2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F81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99D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375E17" w14:paraId="2C6D6880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B02" w14:textId="77777777" w:rsidR="00375E17" w:rsidRPr="006506C0" w:rsidRDefault="00375E17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E38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Гавриш Аліна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E44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AF7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B6B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375E17" w14:paraId="47760829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BEA" w14:textId="77777777" w:rsidR="00375E17" w:rsidRPr="006506C0" w:rsidRDefault="00375E17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2E8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Казьмірчук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4B5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A948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DB8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375E17" w14:paraId="1B82FD43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EF34" w14:textId="77777777" w:rsidR="00375E17" w:rsidRPr="006506C0" w:rsidRDefault="00375E17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5D5A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Огірняк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021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456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29E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375E17" w14:paraId="23A130EB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C278" w14:textId="77777777" w:rsidR="00375E17" w:rsidRPr="006506C0" w:rsidRDefault="00375E17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1E0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Острижнюк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Аліса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5A0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6080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0590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</w:tr>
      <w:tr w:rsidR="00375E17" w14:paraId="371055A7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569" w14:textId="77777777" w:rsidR="00375E17" w:rsidRPr="006506C0" w:rsidRDefault="00375E17" w:rsidP="00375E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8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644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Ісаєва Софія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8E9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64C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D1ED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</w:tr>
    </w:tbl>
    <w:p w14:paraId="08B2B85F" w14:textId="77777777" w:rsidR="00375E17" w:rsidRDefault="00375E17" w:rsidP="00375E1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57B9AD" w14:textId="77777777" w:rsidR="00375E17" w:rsidRDefault="00375E17" w:rsidP="00375E17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Призери  ІІІ (міського) етапу</w:t>
      </w:r>
    </w:p>
    <w:p w14:paraId="7F7AFF48" w14:textId="77777777" w:rsidR="00375E17" w:rsidRDefault="00375E17" w:rsidP="00375E1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D8">
        <w:rPr>
          <w:rFonts w:ascii="Times New Roman" w:hAnsi="Times New Roman" w:cs="Times New Roman"/>
          <w:b/>
          <w:sz w:val="28"/>
          <w:szCs w:val="28"/>
        </w:rPr>
        <w:t>XXV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9F01D8">
        <w:rPr>
          <w:rFonts w:ascii="Times New Roman" w:hAnsi="Times New Roman" w:cs="Times New Roman"/>
          <w:b/>
          <w:sz w:val="28"/>
          <w:szCs w:val="28"/>
        </w:rPr>
        <w:t xml:space="preserve"> Міжнародн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9F01D8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F01D8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імені Петра Яцика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A05A67" w14:textId="77777777" w:rsidR="00375E17" w:rsidRDefault="00375E17" w:rsidP="00375E1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2025/2026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9"/>
        <w:gridCol w:w="836"/>
        <w:gridCol w:w="1574"/>
        <w:gridCol w:w="3402"/>
      </w:tblGrid>
      <w:tr w:rsidR="00375E17" w14:paraId="368424B8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F4F7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89A6F83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CEE2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62DC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5296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14F6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375E17" w14:paraId="1CA8B8E6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A5C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1C9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Мілана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5DC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A99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29C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Попутькіна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</w:tbl>
    <w:p w14:paraId="0FCA1B4F" w14:textId="77777777" w:rsidR="00375E17" w:rsidRDefault="00375E17" w:rsidP="00375E17">
      <w:pPr>
        <w:jc w:val="both"/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</w:p>
    <w:p w14:paraId="578671AD" w14:textId="77777777" w:rsidR="00375E17" w:rsidRPr="006506C0" w:rsidRDefault="00375E17" w:rsidP="00375E17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506C0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Призери І (районного) етапу </w:t>
      </w:r>
      <w:r w:rsidRPr="006506C0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br/>
      </w:r>
      <w:r w:rsidRPr="006506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Всеукраїнського Конкурсу - захисту науково-дослідницьких робіт </w:t>
      </w:r>
      <w:r w:rsidRPr="006506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  <w:t xml:space="preserve">учнів-членів МАН України у 2025-2026 </w:t>
      </w:r>
      <w:proofErr w:type="spellStart"/>
      <w:r w:rsidRPr="006506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н.р</w:t>
      </w:r>
      <w:proofErr w:type="spellEnd"/>
      <w:r w:rsidRPr="006506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19"/>
        <w:gridCol w:w="836"/>
        <w:gridCol w:w="1574"/>
        <w:gridCol w:w="3402"/>
      </w:tblGrid>
      <w:tr w:rsidR="00375E17" w14:paraId="2A0042F4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DABB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3AB0C75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93C8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511A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0613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C026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375E17" w14:paraId="06A54951" w14:textId="77777777" w:rsidTr="00A334A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99D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71C" w14:textId="77777777" w:rsidR="00375E17" w:rsidRDefault="00375E17" w:rsidP="00A334A7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Олександра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464C" w14:textId="77777777" w:rsidR="00375E17" w:rsidRDefault="00375E17" w:rsidP="00A334A7">
            <w:pPr>
              <w:spacing w:after="0" w:line="240" w:lineRule="auto"/>
              <w:ind w:right="-8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C9A" w14:textId="77777777" w:rsidR="00375E17" w:rsidRDefault="00375E17" w:rsidP="00A334A7">
            <w:pPr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7AF" w14:textId="77777777" w:rsidR="00375E17" w:rsidRDefault="00375E17" w:rsidP="00A33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Н.М,</w:t>
            </w:r>
          </w:p>
        </w:tc>
      </w:tr>
    </w:tbl>
    <w:p w14:paraId="4337AE3F" w14:textId="77777777" w:rsidR="00375E17" w:rsidRDefault="00375E17"/>
    <w:sectPr w:rsidR="00375E17" w:rsidSect="00375E1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ACF"/>
    <w:multiLevelType w:val="hybridMultilevel"/>
    <w:tmpl w:val="E89EAF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B2C"/>
    <w:multiLevelType w:val="hybridMultilevel"/>
    <w:tmpl w:val="E89EAF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14F8B"/>
    <w:multiLevelType w:val="hybridMultilevel"/>
    <w:tmpl w:val="6BCCC9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7"/>
    <w:rsid w:val="00375E17"/>
    <w:rsid w:val="00A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1E9E"/>
  <w15:chartTrackingRefBased/>
  <w15:docId w15:val="{E4542CA9-9E42-4D6C-AC60-1DB58D1B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2056</Words>
  <Characters>1173</Characters>
  <Application>Microsoft Office Word</Application>
  <DocSecurity>0</DocSecurity>
  <Lines>9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Нечупій</dc:creator>
  <cp:keywords/>
  <dc:description/>
  <cp:lastModifiedBy>Ярослава Нечупій</cp:lastModifiedBy>
  <cp:revision>2</cp:revision>
  <dcterms:created xsi:type="dcterms:W3CDTF">2026-04-17T15:05:00Z</dcterms:created>
  <dcterms:modified xsi:type="dcterms:W3CDTF">2026-04-17T15:36:00Z</dcterms:modified>
</cp:coreProperties>
</file>